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84" w:rsidRPr="003F6484" w:rsidRDefault="003F6484" w:rsidP="003F6484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3F648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Тест по ПДД «Знай и соблюдай»</w:t>
      </w:r>
    </w:p>
    <w:p w:rsidR="00AC53A7" w:rsidRDefault="003F6484" w:rsidP="003F648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48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Описание материала:</w:t>
      </w:r>
      <w:r w:rsidRPr="003F648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F64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предлагаемый материал предназначен для классных руководителей, руководителей ЮИД, педагогов-организаторо</w:t>
      </w:r>
      <w:r w:rsidR="00AC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в, родителей, учащихся</w:t>
      </w:r>
      <w:r w:rsidR="00AC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среднего</w:t>
      </w:r>
      <w:r w:rsidR="00AC53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64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звена.</w:t>
      </w:r>
      <w:r w:rsidRPr="003F648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F64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F6484" w:rsidRPr="00AC53A7" w:rsidRDefault="00AC53A7" w:rsidP="003F648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53A7">
        <w:rPr>
          <w:rStyle w:val="c6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Цель</w:t>
      </w:r>
      <w:r w:rsidRPr="00AC53A7">
        <w:rPr>
          <w:rStyle w:val="c1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:</w:t>
      </w:r>
      <w:r>
        <w:rPr>
          <w:rStyle w:val="c13"/>
          <w:color w:val="262626"/>
          <w:sz w:val="28"/>
          <w:szCs w:val="28"/>
          <w:shd w:val="clear" w:color="auto" w:fill="FFFFFF"/>
        </w:rPr>
        <w:t xml:space="preserve"> </w:t>
      </w:r>
      <w:r w:rsidRPr="00AC53A7">
        <w:rPr>
          <w:rStyle w:val="c13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си</w:t>
      </w:r>
      <w:r>
        <w:rPr>
          <w:rStyle w:val="c13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стематизация и контроль знаний обу</w:t>
      </w:r>
      <w:r w:rsidRPr="00AC53A7">
        <w:rPr>
          <w:rStyle w:val="c13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ча</w:t>
      </w:r>
      <w:r>
        <w:rPr>
          <w:rStyle w:val="c13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</w:t>
      </w:r>
      <w:r w:rsidRPr="00AC53A7">
        <w:rPr>
          <w:rStyle w:val="c13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щихся по ПДД, развитие у </w:t>
      </w:r>
      <w:r>
        <w:rPr>
          <w:rStyle w:val="c13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детей</w:t>
      </w:r>
      <w:r w:rsidRPr="00AC53A7">
        <w:rPr>
          <w:rStyle w:val="c13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познавательных процессов и навыков самостоятельного мышления.</w:t>
      </w:r>
    </w:p>
    <w:p w:rsidR="000F3CC5" w:rsidRPr="003F6484" w:rsidRDefault="003F6484" w:rsidP="003F648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48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Задачи:</w:t>
      </w:r>
      <w:r w:rsidRPr="003F64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Закрепить знания детей о дорожных знаках и правилах дорожного движения.</w:t>
      </w:r>
      <w:r w:rsidRPr="003F64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Способствовать формированию сознательного отнош</w:t>
      </w:r>
      <w:r w:rsidR="00C91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ения к соблюдению правил</w:t>
      </w:r>
      <w:r w:rsidR="00C91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безопасности</w:t>
      </w:r>
      <w:r w:rsidR="00C91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</w:t>
      </w:r>
      <w:r w:rsidR="00C91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улицах</w:t>
      </w:r>
      <w:r w:rsidR="00C91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и</w:t>
      </w:r>
      <w:r w:rsidR="00C91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64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дорогах.</w:t>
      </w:r>
      <w:r w:rsidRPr="003F64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Воспитывать чувство ответственности за личную безопасность и безопасность других участников дорожного движения.</w:t>
      </w:r>
    </w:p>
    <w:p w:rsidR="003F6484" w:rsidRDefault="003F6484" w:rsidP="003F6484">
      <w:pP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3F6484"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1. С какого возраста детям ра</w:t>
      </w:r>
      <w:r w:rsidR="007556A6"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зрешено ехать на переднем сидени</w:t>
      </w:r>
      <w:r w:rsidRPr="003F6484"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е автомобиля?</w:t>
      </w:r>
      <w:r w:rsidRPr="003F6484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14 лет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7 лет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12 лет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6484" w:rsidRDefault="003F6484" w:rsidP="003F6484">
      <w:pPr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3F64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2.</w:t>
      </w:r>
      <w:r w:rsidRPr="003F6484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3F6484"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Как называется боковая часть дороги?</w:t>
      </w:r>
      <w:r w:rsidRPr="003F6484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Обочина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Перекресток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Ограждение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6484" w:rsidRDefault="003F6484" w:rsidP="003F6484">
      <w:pPr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3F6484"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3. Какой поворот опаснее: левый или правый</w:t>
      </w:r>
      <w:r w:rsidR="00C82205"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 и почему</w:t>
      </w:r>
      <w:r w:rsidRPr="003F6484"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?</w:t>
      </w:r>
      <w:r w:rsidRPr="003F6484">
        <w:rPr>
          <w:rStyle w:val="apple-converted-space"/>
          <w:rFonts w:ascii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F6484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Правый.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Левый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Оба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6484" w:rsidRDefault="003F6484" w:rsidP="003F6484">
      <w:pPr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3F6484"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4. Водители-лихачи очень любят его совершать.</w:t>
      </w:r>
      <w:r w:rsidRPr="003F6484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Происшествие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Столкновение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Обгон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6484" w:rsidRDefault="003F6484" w:rsidP="003F6484">
      <w:pPr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3F6484"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lastRenderedPageBreak/>
        <w:t>5. Кому должны подчиняться пешеходы и водители, если на перекрестке работают одновременно и светофор и регулировщик?</w:t>
      </w:r>
      <w:r w:rsidRPr="003F6484">
        <w:rPr>
          <w:rStyle w:val="apple-converted-space"/>
          <w:rFonts w:ascii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F6484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Светофору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Регулировщику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Никому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6484" w:rsidRDefault="003F6484" w:rsidP="003F6484">
      <w:pPr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3F6484"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6. Сколько сигналов имеет пешеходный светофор?</w:t>
      </w:r>
      <w:r w:rsidRPr="003F6484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Один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Три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Два</w:t>
      </w:r>
      <w:r w:rsidRPr="003F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6484" w:rsidRPr="003F6484" w:rsidRDefault="003F6484" w:rsidP="003F6484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F6484"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7. Какое положение регулировщика запрещает движение всем участникам движения?</w:t>
      </w:r>
      <w:r w:rsidRPr="003F6484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Рука </w:t>
      </w:r>
      <w:proofErr w:type="gramStart"/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поднята вверх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Руки опущены</w:t>
      </w:r>
      <w:proofErr w:type="gramEnd"/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Руки разведены в стороны</w:t>
      </w:r>
    </w:p>
    <w:p w:rsidR="003F6484" w:rsidRDefault="003F6484" w:rsidP="003F6484">
      <w:pPr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3F6484"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8. Как выглядят запрещающие знаки?</w:t>
      </w:r>
      <w:r w:rsidRPr="003F6484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9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</w:t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 в виде синего круга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C9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</w:t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 в виде красного круга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9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</w:t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 в виде красного треугольника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6484" w:rsidRDefault="003F6484" w:rsidP="003F6484">
      <w:pPr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3F6484"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9. Что показывает стрелка спидометра?</w:t>
      </w:r>
      <w:r w:rsidRPr="003F6484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Скорость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Время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Температуру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6484" w:rsidRDefault="003F6484" w:rsidP="003F6484">
      <w:pPr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3F6484"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10. Как называется пересечение дорог и улиц?</w:t>
      </w:r>
      <w:r w:rsidRPr="003F6484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Шоссе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Обочина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Перекресток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6484" w:rsidRDefault="003F6484" w:rsidP="003F6484">
      <w:pPr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3F6484"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11. С какого возраста разрешается детям ездить на велосипеде по улицам и дорогам?</w:t>
      </w:r>
      <w:r w:rsidRPr="003F6484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14 лет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16 лет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10 лет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lastRenderedPageBreak/>
        <w:t>12. Как называется изменение направления движения?</w:t>
      </w:r>
      <w:r w:rsidRPr="003F6484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Остановка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Поворот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Дорожка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6484" w:rsidRDefault="003F6484" w:rsidP="003F6484">
      <w:pPr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3F6484"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13. Приспособление в общественном транспорте для безопасности проезда пассажиров.</w:t>
      </w:r>
      <w:r w:rsidRPr="003F6484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Ступенька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Ремень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Поручни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6484" w:rsidRDefault="003F6484" w:rsidP="003F6484">
      <w:pPr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3F6484"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14. С какого возраста можно обучаться вождению автомобиля?</w:t>
      </w:r>
      <w:r w:rsidRPr="003F6484">
        <w:rPr>
          <w:rStyle w:val="apple-converted-space"/>
          <w:rFonts w:ascii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F6484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12 лет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16 лет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14 лет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6484" w:rsidRDefault="003F6484" w:rsidP="003F64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484"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15. Остановка – это …</w:t>
      </w:r>
      <w:r w:rsidRPr="003F6484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Вынужденное прекращение движения на время до 5 мин.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Вынужденное прекращение движения на время свыше 5 мин.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Преднамеренное прекращение движения на время свыше 5 мин. для посадки или высадки пассажиров либо загрузки или разгрузки транспортного средства.</w:t>
      </w:r>
      <w:r w:rsidRPr="003F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48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F6484"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КЛЮЧ к тесту "Правила дорожного движения"</w:t>
      </w:r>
      <w:r w:rsidRPr="003F6484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F64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1)</w:t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В;</w:t>
      </w:r>
      <w:r w:rsidRPr="003F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64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2)</w:t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А;</w:t>
      </w:r>
      <w:r w:rsidRPr="003F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64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3)</w:t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Б;</w:t>
      </w:r>
      <w:r w:rsidRPr="003F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64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4)</w:t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В;</w:t>
      </w:r>
      <w:r w:rsidRPr="003F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64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5)</w:t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Б;</w:t>
      </w:r>
      <w:r w:rsidRPr="003F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64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6)</w:t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В;</w:t>
      </w:r>
      <w:r w:rsidRPr="003F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64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7)</w:t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А;</w:t>
      </w:r>
      <w:r w:rsidRPr="003F648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F64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8)</w:t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Б;</w:t>
      </w:r>
      <w:r w:rsidRPr="003F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64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9)</w:t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А;</w:t>
      </w:r>
      <w:r w:rsidRPr="003F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64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10)</w:t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В;</w:t>
      </w:r>
      <w:r w:rsidRPr="003F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64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11)</w:t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А;</w:t>
      </w:r>
      <w:r w:rsidRPr="003F648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F64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12)</w:t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Б;</w:t>
      </w:r>
      <w:r w:rsidRPr="003F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64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13)</w:t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В;</w:t>
      </w:r>
      <w:r w:rsidRPr="003F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64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14)</w:t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Б;</w:t>
      </w:r>
      <w:r w:rsidRPr="003F64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64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15)</w:t>
      </w:r>
      <w:r w:rsidRPr="003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proofErr w:type="gramEnd"/>
    </w:p>
    <w:p w:rsidR="005E31D3" w:rsidRDefault="005E31D3" w:rsidP="003F64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31D3" w:rsidRDefault="005E31D3" w:rsidP="003F64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31D3" w:rsidRDefault="005E31D3" w:rsidP="003F64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31D3" w:rsidRDefault="005E31D3" w:rsidP="003F64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31D3" w:rsidRDefault="005E31D3" w:rsidP="003F64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31D3" w:rsidRDefault="005E31D3" w:rsidP="003F64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31D3" w:rsidRDefault="005E31D3" w:rsidP="003F64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31D3" w:rsidRDefault="005E31D3" w:rsidP="005E31D3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0723" w:type="dxa"/>
        <w:tblInd w:w="-699" w:type="dxa"/>
        <w:tblCellMar>
          <w:left w:w="0" w:type="dxa"/>
          <w:right w:w="0" w:type="dxa"/>
        </w:tblCellMar>
        <w:tblLook w:val="04A0"/>
      </w:tblPr>
      <w:tblGrid>
        <w:gridCol w:w="496"/>
        <w:gridCol w:w="4236"/>
        <w:gridCol w:w="4969"/>
        <w:gridCol w:w="1022"/>
      </w:tblGrid>
      <w:tr w:rsidR="005E31D3" w:rsidRPr="005E31D3" w:rsidTr="005E31D3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lastRenderedPageBreak/>
              <w:t> 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Вопросы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Варианты ответов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after="0" w:line="292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E31D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  <w:p w:rsidR="005E31D3" w:rsidRPr="005E31D3" w:rsidRDefault="005E31D3" w:rsidP="005E31D3">
            <w:pPr>
              <w:spacing w:after="0" w:line="292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5E3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7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кого зависит безопасность пешеходов?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от пешехода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от водителя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от всех участников дорожного движения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7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Какой стороны должен придерживаться пешеход при движении по тротуару?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левой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4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правой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4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безразлично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7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Что должен сделать пешеход,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7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прежде чем перейти улицу?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1–  посмотреть по сторонам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посмотреть на светофор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остановиться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7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Можно ли переходить улицу, если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7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светофоре горит красный сигнал,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7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в дополнительной секции справа горит зеленая стрелка?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можно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нельзя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7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Разрешается  пешеходам переходить проезжую часть,  если: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регулировщик стоит к вам боком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регулировщик стоит к вам спиной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4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регулировщик стоит с вытянутой вверх рукой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Какой цвет и форму имеет дорожный знак «Пешеходная дорожка»?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синий круг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синий квадрат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Можно ли переходить улицу там,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где установлен знак «Дети»?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можно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нельзя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Можно ли  выходить на проезжую часть дороги из-за стоящего транспорта?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можно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нельзя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каких местах безопаснее всего  переходить железнодорожные пути?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подземный или надземный переход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на специальных настилах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Какой цвет и форму имеет дорожный знак «Движение пешеходов запрещено»?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белый треугольник с красной каймой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белый круг с красной каймой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синий круг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Сколько существует групп  дорожных знаков?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7               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5               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Какой цвет и форму имеет дорожный знак, разрешающий переходить проезжую часть дороги?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4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белый треугольник в синем квадрате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4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белый треугольник с красной каймой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4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синий круг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какого возраста разрешается перевозить детей на переднем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сиденье легкового автомобиля?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с 12 лет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с 13 лет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с 14 лет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Какие транспортные средства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относятся к общественному транспорту?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автобусы и легковые автомобили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автобусы, троллейбусы, грузовики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автобусы, троллейбусы, маршрутные такси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Ты вышел из автобуса и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тебе нужно перейти через дорогу.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 Что ты будешь делать?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обойду автобус сзади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4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  - обойду автобус спереди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подожду, когда автобус уедет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 – дойду до ближайшего пешеходного перехода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Какому сигналу светофора </w:t>
            </w:r>
            <w:proofErr w:type="spellStart"/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соответ</w:t>
            </w:r>
            <w:proofErr w:type="spellEnd"/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ствуют</w:t>
            </w:r>
            <w:proofErr w:type="spellEnd"/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жест и положение корпуса </w:t>
            </w:r>
            <w:proofErr w:type="spellStart"/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регулировщика</w:t>
            </w:r>
            <w:proofErr w:type="gramStart"/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,п</w:t>
            </w:r>
            <w:proofErr w:type="gramEnd"/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однявшего</w:t>
            </w:r>
            <w:proofErr w:type="spellEnd"/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руку вверх?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красный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желтый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зеленый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Какой цвет и форму имеет дорожный знак «Дорога с односторонним движением»?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белый круг с красной каймой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синий круг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синий квадрат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Что должен сделать пешеход,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если приближается автомобиль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проблесковым маячком и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специальным звуковым сигналом?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воздержаться от перехода проезжей части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с осторожностью перейти улицу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Где должен двигаться пешеход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вне населенного пункта?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по обочине по ходу движения транспорта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 – по обочине навстречу движению </w:t>
            </w: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транспорта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только по обочине в любом направлении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19 -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какого возраста разрешается велосипедисту выезжать на проезжую часть дороги?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с 12 лет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с 14 лет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с 16 лет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Можно ли буксировать велосипед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помощью другого велосипеда?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можно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нельзя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чего не зависит длина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тормозного пути автомобиля?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от скорости автомобиля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от качества бензина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от состояния проезжей части дороги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Какому сигналу светофора </w:t>
            </w:r>
            <w:proofErr w:type="spellStart"/>
            <w:proofErr w:type="gramStart"/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соответ-ствует</w:t>
            </w:r>
            <w:proofErr w:type="spellEnd"/>
            <w:proofErr w:type="gramEnd"/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положение регулировщика, когда он стоит лицом или спиной к транспорту и пешеходам?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красный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желтый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зеленый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Какой цвет и форму имеет предупреждающий знак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«Пешеходный переход»?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белый треугольник в синем квадрате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белый треугольник с красной каймой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синий круг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Разрешено ли водителю транспортных средств пересекать сплошную линию, разделяющую встречные потоки транспорта?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4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да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4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нет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45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Какое  количество  пассажиров может  размещаться   в  кузове грузового автомобиля, оборудованного для перевозки людей?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в зависимости от размера кузова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не больше 20 человек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не превышая числа оборудованных для      сидения мест                                        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должна обозначаться колонна людей при движении по дороге днем?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белыми флажками спереди и сзади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красными флажками только сзади</w:t>
            </w:r>
          </w:p>
          <w:p w:rsidR="005E31D3" w:rsidRPr="005E31D3" w:rsidRDefault="005E31D3" w:rsidP="005E31D3">
            <w:pPr>
              <w:spacing w:after="0" w:line="292" w:lineRule="atLeast"/>
              <w:outlineLvl w:val="0"/>
              <w:rPr>
                <w:rFonts w:ascii="Arial" w:eastAsia="Times New Roman" w:hAnsi="Arial" w:cs="Arial"/>
                <w:caps/>
                <w:color w:val="000000"/>
                <w:kern w:val="36"/>
                <w:sz w:val="44"/>
                <w:szCs w:val="44"/>
              </w:rPr>
            </w:pPr>
            <w:r w:rsidRPr="005E31D3">
              <w:rPr>
                <w:rFonts w:ascii="Arial" w:eastAsia="Times New Roman" w:hAnsi="Arial" w:cs="Arial"/>
                <w:caps/>
                <w:color w:val="000000"/>
                <w:kern w:val="36"/>
                <w:sz w:val="24"/>
                <w:szCs w:val="24"/>
              </w:rPr>
              <w:t>3 – КРАСНЫМИ ФЛАЖКАМИ СПЕРЕДИ И  СЗАДИ </w:t>
            </w:r>
            <w:r w:rsidRPr="005E31D3">
              <w:rPr>
                <w:rFonts w:ascii="Arial" w:eastAsia="Times New Roman" w:hAnsi="Arial" w:cs="Arial"/>
                <w:caps/>
                <w:color w:val="000000"/>
                <w:kern w:val="36"/>
                <w:sz w:val="44"/>
                <w:szCs w:val="44"/>
              </w:rPr>
              <w:t>       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Что означает мигание желтого сигнала  в  светофоре   на перекрестке?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1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 – можно переходить дорогу,  убедившись </w:t>
            </w:r>
            <w:proofErr w:type="gramStart"/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1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  безопасности (перекресток не регулируется)</w:t>
            </w:r>
          </w:p>
          <w:p w:rsidR="005E31D3" w:rsidRPr="005E31D3" w:rsidRDefault="005E31D3" w:rsidP="005E31D3">
            <w:pPr>
              <w:spacing w:after="0" w:line="292" w:lineRule="atLeast"/>
              <w:outlineLvl w:val="0"/>
              <w:rPr>
                <w:rFonts w:ascii="Arial" w:eastAsia="Times New Roman" w:hAnsi="Arial" w:cs="Arial"/>
                <w:caps/>
                <w:color w:val="000000"/>
                <w:kern w:val="36"/>
                <w:sz w:val="44"/>
                <w:szCs w:val="44"/>
              </w:rPr>
            </w:pPr>
            <w:r w:rsidRPr="005E31D3">
              <w:rPr>
                <w:rFonts w:ascii="Arial" w:eastAsia="Times New Roman" w:hAnsi="Arial" w:cs="Arial"/>
                <w:caps/>
                <w:color w:val="000000"/>
                <w:kern w:val="36"/>
                <w:sz w:val="24"/>
                <w:szCs w:val="24"/>
              </w:rPr>
              <w:t xml:space="preserve">2 – ПЕРЕХОДИТЬ ДОРОГУ </w:t>
            </w:r>
            <w:r w:rsidRPr="005E31D3">
              <w:rPr>
                <w:rFonts w:ascii="Arial" w:eastAsia="Times New Roman" w:hAnsi="Arial" w:cs="Arial"/>
                <w:caps/>
                <w:color w:val="000000"/>
                <w:kern w:val="36"/>
                <w:sz w:val="24"/>
                <w:szCs w:val="24"/>
              </w:rPr>
              <w:lastRenderedPageBreak/>
              <w:t>ЗАПРЕЩАЕТСЯ</w:t>
            </w:r>
            <w:r w:rsidRPr="005E31D3">
              <w:rPr>
                <w:rFonts w:ascii="Arial" w:eastAsia="Times New Roman" w:hAnsi="Arial" w:cs="Arial"/>
                <w:caps/>
                <w:color w:val="000000"/>
                <w:kern w:val="36"/>
                <w:sz w:val="44"/>
                <w:szCs w:val="44"/>
              </w:rPr>
              <w:t>      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28 -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Можно ли садиться в легковой автомобиль со стороны проезжей части?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нельзя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ind w:left="31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можно, если со стороны тротуара это   невозможно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– можно во всех случаях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29 -</w:t>
            </w:r>
          </w:p>
        </w:tc>
      </w:tr>
      <w:tr w:rsidR="005E31D3" w:rsidRPr="005E31D3" w:rsidTr="005E31D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Arial" w:eastAsia="Times New Roman" w:hAnsi="Arial" w:cs="Arial"/>
                <w:color w:val="333333"/>
              </w:rPr>
            </w:pPr>
            <w:r w:rsidRPr="005E31D3">
              <w:rPr>
                <w:rFonts w:ascii="Arial" w:eastAsia="Times New Roman" w:hAnsi="Arial" w:cs="Arial"/>
                <w:color w:val="333333"/>
              </w:rPr>
              <w:t>Разрешается   ли   переходить дорогу    с разделительной полосой вне пешеходного перехода?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– разрешается</w:t>
            </w:r>
          </w:p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– не разрешается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1D3" w:rsidRPr="005E31D3" w:rsidRDefault="005E31D3" w:rsidP="005E31D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31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30 -</w:t>
            </w:r>
          </w:p>
        </w:tc>
      </w:tr>
    </w:tbl>
    <w:p w:rsidR="005E31D3" w:rsidRDefault="005E31D3" w:rsidP="003F64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31D3" w:rsidRDefault="005E31D3" w:rsidP="003F64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31D3" w:rsidRDefault="005E31D3" w:rsidP="003F64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31D3" w:rsidRPr="003F6484" w:rsidRDefault="005E31D3" w:rsidP="003F6484">
      <w:pPr>
        <w:rPr>
          <w:rFonts w:ascii="Times New Roman" w:hAnsi="Times New Roman" w:cs="Times New Roman"/>
          <w:sz w:val="28"/>
          <w:szCs w:val="28"/>
        </w:rPr>
      </w:pPr>
    </w:p>
    <w:sectPr w:rsidR="005E31D3" w:rsidRPr="003F6484" w:rsidSect="000F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F6484"/>
    <w:rsid w:val="000F3CC5"/>
    <w:rsid w:val="00382757"/>
    <w:rsid w:val="003F6484"/>
    <w:rsid w:val="005E31D3"/>
    <w:rsid w:val="006D6A86"/>
    <w:rsid w:val="007556A6"/>
    <w:rsid w:val="00A92D2C"/>
    <w:rsid w:val="00AC53A7"/>
    <w:rsid w:val="00C82205"/>
    <w:rsid w:val="00C91BDD"/>
    <w:rsid w:val="00E9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C5"/>
  </w:style>
  <w:style w:type="paragraph" w:styleId="1">
    <w:name w:val="heading 1"/>
    <w:basedOn w:val="a"/>
    <w:link w:val="10"/>
    <w:uiPriority w:val="9"/>
    <w:qFormat/>
    <w:rsid w:val="005E3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E3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484"/>
    <w:rPr>
      <w:b/>
      <w:bCs/>
    </w:rPr>
  </w:style>
  <w:style w:type="character" w:customStyle="1" w:styleId="apple-converted-space">
    <w:name w:val="apple-converted-space"/>
    <w:basedOn w:val="a0"/>
    <w:rsid w:val="003F6484"/>
  </w:style>
  <w:style w:type="character" w:customStyle="1" w:styleId="10">
    <w:name w:val="Заголовок 1 Знак"/>
    <w:basedOn w:val="a0"/>
    <w:link w:val="1"/>
    <w:uiPriority w:val="9"/>
    <w:rsid w:val="005E31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E31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ody Text"/>
    <w:basedOn w:val="a"/>
    <w:link w:val="a5"/>
    <w:uiPriority w:val="99"/>
    <w:unhideWhenUsed/>
    <w:rsid w:val="005E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E31D3"/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C53A7"/>
  </w:style>
  <w:style w:type="character" w:customStyle="1" w:styleId="c13">
    <w:name w:val="c13"/>
    <w:basedOn w:val="a0"/>
    <w:rsid w:val="00AC5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308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2017-03-09T05:26:00Z</dcterms:created>
  <dcterms:modified xsi:type="dcterms:W3CDTF">2017-03-16T09:39:00Z</dcterms:modified>
</cp:coreProperties>
</file>