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B17885">
        <w:rPr>
          <w:rFonts w:ascii="Times New Roman" w:hAnsi="Times New Roman" w:cs="Times New Roman"/>
          <w:b/>
          <w:sz w:val="28"/>
          <w:szCs w:val="28"/>
        </w:rPr>
        <w:t>Букатова</w:t>
      </w:r>
      <w:proofErr w:type="spellEnd"/>
      <w:r w:rsidRPr="00B17885">
        <w:rPr>
          <w:rFonts w:ascii="Times New Roman" w:hAnsi="Times New Roman" w:cs="Times New Roman"/>
          <w:b/>
          <w:sz w:val="28"/>
          <w:szCs w:val="28"/>
        </w:rPr>
        <w:t xml:space="preserve"> Лилия Ивановна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Объединение по интересам «Светофор»</w:t>
      </w:r>
    </w:p>
    <w:p w:rsidR="00B17885" w:rsidRPr="00B17885" w:rsidRDefault="00B17885" w:rsidP="00B17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85">
        <w:rPr>
          <w:rFonts w:ascii="Times New Roman" w:hAnsi="Times New Roman" w:cs="Times New Roman"/>
          <w:b/>
          <w:sz w:val="28"/>
          <w:szCs w:val="28"/>
        </w:rPr>
        <w:t>Программа «Безопасная дорога»</w:t>
      </w:r>
    </w:p>
    <w:p w:rsidR="00B17885" w:rsidRP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52D78" w:rsidRDefault="00F52D78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1, 2 - 25.11. 2020</w:t>
      </w:r>
    </w:p>
    <w:p w:rsidR="00B17885" w:rsidRPr="00B17885" w:rsidRDefault="00B17885" w:rsidP="00B178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Группа №3, 4, 5</w:t>
      </w:r>
      <w:r w:rsidR="00F52D78">
        <w:rPr>
          <w:rFonts w:ascii="Times New Roman" w:hAnsi="Times New Roman" w:cs="Times New Roman"/>
          <w:b/>
          <w:i/>
          <w:color w:val="C00000"/>
          <w:sz w:val="28"/>
          <w:szCs w:val="28"/>
        </w:rPr>
        <w:t>– 2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0</w:t>
      </w:r>
      <w:r w:rsidRPr="00B17885">
        <w:rPr>
          <w:rFonts w:ascii="Times New Roman" w:hAnsi="Times New Roman" w:cs="Times New Roman"/>
          <w:b/>
          <w:i/>
          <w:color w:val="C00000"/>
          <w:sz w:val="28"/>
          <w:szCs w:val="28"/>
        </w:rPr>
        <w:t>.11.2020</w:t>
      </w:r>
      <w:bookmarkStart w:id="0" w:name="_GoBack"/>
      <w:bookmarkEnd w:id="0"/>
    </w:p>
    <w:p w:rsidR="00B17885" w:rsidRPr="00B17885" w:rsidRDefault="00F5356F" w:rsidP="00B1788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Тема «</w:t>
      </w:r>
      <w:r w:rsidR="003E564D">
        <w:rPr>
          <w:rFonts w:ascii="Times New Roman" w:hAnsi="Times New Roman" w:cs="Times New Roman"/>
          <w:b/>
          <w:color w:val="002060"/>
          <w:sz w:val="28"/>
          <w:szCs w:val="28"/>
        </w:rPr>
        <w:t>Знаки сервиса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B17885" w:rsidRDefault="003E564D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D0A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вы познакомитесь еще с одной группой дорожных знаков – знаки сервиса. В переводе с английского языка слово «сервис» означает «добрая услуга, обслуживание». Вот и знаки сервиса оказывают и водителям, и пешеходам добрые услуги. Они подсказывают, на каких участках дороги находятся весьма нужные и полезные объекты. К таким знакам относятся: </w:t>
      </w:r>
      <w:proofErr w:type="gramStart"/>
      <w:r w:rsidRPr="00E74D0A">
        <w:rPr>
          <w:rFonts w:ascii="Times New Roman" w:hAnsi="Times New Roman" w:cs="Times New Roman"/>
          <w:color w:val="000000"/>
          <w:sz w:val="28"/>
          <w:szCs w:val="28"/>
        </w:rPr>
        <w:t>«Пункт первой медицинской помощи», «Больница», «Автозаправочная станция», «Техническое обслуживание автомобилей», «Мойка автомобилей», «Телефон», «Пункт питания», «Питьевая вода», «Гостиница или мотель», «Кемпинг», «Место отдыха» и т.д.</w:t>
      </w:r>
      <w:proofErr w:type="gramEnd"/>
    </w:p>
    <w:p w:rsidR="00E74D0A" w:rsidRDefault="00E74D0A" w:rsidP="00405F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D0A" w:rsidRPr="00E74D0A" w:rsidRDefault="00E74D0A" w:rsidP="00E74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745D8" wp14:editId="52391E37">
            <wp:extent cx="5940425" cy="3452684"/>
            <wp:effectExtent l="0" t="0" r="3175" b="0"/>
            <wp:docPr id="1" name="Рисунок 1" descr="http://taximen.ru/wp-content/uploads/2017/04/PDD-Znaki-servisa-e149245846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ximen.ru/wp-content/uploads/2017/04/PDD-Znaki-servisa-e14924584657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9F" w:rsidRDefault="00AC4A9F" w:rsidP="00AC4A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E71" w:rsidRPr="00AC4A9F" w:rsidRDefault="00AC4A9F" w:rsidP="00AC4A9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4D0A">
        <w:rPr>
          <w:rFonts w:ascii="Times New Roman" w:hAnsi="Times New Roman" w:cs="Times New Roman"/>
          <w:color w:val="000000"/>
          <w:sz w:val="28"/>
          <w:szCs w:val="28"/>
        </w:rPr>
        <w:t xml:space="preserve">Любой участник дорожного движения с помощью этих знаков найдет место, где получит нужную ему услугу. Так что знаки сервиса полезны и необходимы не только водителям и пассажирам, но и пешеходам. Эти знаки легко узнать. Они отличаются от других дорожных знаков и формой, и </w:t>
      </w:r>
      <w:r w:rsidRPr="00E74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цветом. Знаки сервиса имеют прямоугольную форму, синий цвет и черные изображения на белом фоне.</w:t>
      </w:r>
    </w:p>
    <w:p w:rsidR="00932E3A" w:rsidRDefault="00932E3A" w:rsidP="00932E3A">
      <w:pPr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E74D0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Более подробно познакомиться с предназначением 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знак</w:t>
      </w:r>
      <w:r w:rsidR="00E74D0A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E564D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сервиса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можно, перейдя по ссылке:</w:t>
      </w:r>
    </w:p>
    <w:p w:rsidR="00960525" w:rsidRDefault="00F52D78" w:rsidP="00932E3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E564D" w:rsidRPr="0097636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https://www.youtube.com/watch?v=X-KJna95UEU</w:t>
        </w:r>
      </w:hyperlink>
    </w:p>
    <w:p w:rsidR="00AA0705" w:rsidRPr="00AA0705" w:rsidRDefault="00AA0705" w:rsidP="00AA070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AA0705"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 в</w:t>
      </w:r>
      <w:r w:rsidR="003766A1" w:rsidRPr="00AA0705">
        <w:rPr>
          <w:rFonts w:ascii="Times New Roman" w:hAnsi="Times New Roman" w:cs="Times New Roman"/>
          <w:b/>
          <w:color w:val="000000"/>
          <w:sz w:val="28"/>
          <w:szCs w:val="28"/>
        </w:rPr>
        <w:t>икторин</w:t>
      </w:r>
      <w:r w:rsidRPr="00AA0705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3766A1" w:rsidRPr="00AA07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A0705" w:rsidRPr="00AA0705" w:rsidRDefault="003766A1" w:rsidP="00AA07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Вы поехали отдыхать за город, захотели есть. Какой знак вам поможет найти кафе? </w:t>
      </w:r>
    </w:p>
    <w:p w:rsidR="00AA0705" w:rsidRPr="00AA0705" w:rsidRDefault="003766A1" w:rsidP="00AA07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У вас сломалась машина. По какому знаку вы определите, где ее можно отремонтировать. </w:t>
      </w:r>
    </w:p>
    <w:p w:rsidR="00AA0705" w:rsidRPr="00AA0705" w:rsidRDefault="003766A1" w:rsidP="00AA07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У вас закончился бензин. По какому знаку вы определите, где вам можно заправиться? </w:t>
      </w:r>
    </w:p>
    <w:p w:rsidR="00AA0705" w:rsidRPr="00AA0705" w:rsidRDefault="003766A1" w:rsidP="00AA07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Вам нужна медицинская помощь. По какому знаку вы определите, где можно найти медпункт, больницу? </w:t>
      </w:r>
    </w:p>
    <w:p w:rsidR="00AA0705" w:rsidRPr="00AA0705" w:rsidRDefault="003766A1" w:rsidP="00AA070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Вы выехали утром, но до места не доехали. Какой знак вам поможет найти, где переночевать? </w:t>
      </w:r>
    </w:p>
    <w:p w:rsidR="008E2F5D" w:rsidRPr="00AA0705" w:rsidRDefault="003766A1" w:rsidP="00AA0705">
      <w:pPr>
        <w:pStyle w:val="a5"/>
        <w:numPr>
          <w:ilvl w:val="0"/>
          <w:numId w:val="4"/>
        </w:numPr>
        <w:spacing w:after="0"/>
        <w:jc w:val="both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0705">
        <w:rPr>
          <w:rFonts w:ascii="Times New Roman" w:hAnsi="Times New Roman" w:cs="Times New Roman"/>
          <w:color w:val="000000"/>
          <w:sz w:val="28"/>
          <w:szCs w:val="28"/>
        </w:rPr>
        <w:t>Вы долго ехали</w:t>
      </w:r>
      <w:r w:rsidR="00AA0705"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 по дороге, проходящей через лесной массив,</w:t>
      </w:r>
      <w:r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 и решили отдохнуть. Какой знак вам </w:t>
      </w:r>
      <w:r w:rsidR="00AA0705"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в этом </w:t>
      </w:r>
      <w:r w:rsidRPr="00AA0705">
        <w:rPr>
          <w:rFonts w:ascii="Times New Roman" w:hAnsi="Times New Roman" w:cs="Times New Roman"/>
          <w:color w:val="000000"/>
          <w:sz w:val="28"/>
          <w:szCs w:val="28"/>
        </w:rPr>
        <w:t xml:space="preserve">поможет? </w:t>
      </w:r>
    </w:p>
    <w:p w:rsidR="003766A1" w:rsidRDefault="003766A1" w:rsidP="00DD2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5C36" w:rsidRDefault="005F5C36" w:rsidP="00DD2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72069" w:rsidRDefault="00A72069" w:rsidP="00DD2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72069" w:rsidRDefault="00AB4770" w:rsidP="00DD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72069" w:rsidRPr="00A72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 нарушителей ПДД, используя представленные ситуации:</w:t>
      </w:r>
    </w:p>
    <w:p w:rsidR="00A72069" w:rsidRDefault="00A72069" w:rsidP="00DD2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069" w:rsidRDefault="00A72069" w:rsidP="00A7206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15A182" wp14:editId="0141E319">
            <wp:extent cx="2838450" cy="2056121"/>
            <wp:effectExtent l="0" t="0" r="0" b="1905"/>
            <wp:docPr id="2" name="Рисунок 2" descr="https://cloud.prezentacii.org/18/11/102446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1/102446/images/screen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8" t="10667" r="3385" b="5230"/>
                    <a:stretch/>
                  </pic:blipFill>
                  <pic:spPr bwMode="auto">
                    <a:xfrm>
                      <a:off x="0" y="0"/>
                      <a:ext cx="2838450" cy="205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F390439" wp14:editId="52D0DABF">
            <wp:extent cx="3086100" cy="2066924"/>
            <wp:effectExtent l="0" t="0" r="0" b="0"/>
            <wp:docPr id="3" name="Рисунок 3" descr="https://ds04.infourok.ru/uploads/ex/02ce/0006cd15-3fb149cd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ce/0006cd15-3fb149cd/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0"/>
                    <a:stretch/>
                  </pic:blipFill>
                  <pic:spPr bwMode="auto">
                    <a:xfrm>
                      <a:off x="0" y="0"/>
                      <a:ext cx="3081279" cy="20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069" w:rsidRDefault="00A72069" w:rsidP="00A7206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069" w:rsidRPr="00A72069" w:rsidRDefault="00A72069" w:rsidP="00A7206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069" w:rsidRPr="003766A1" w:rsidRDefault="00A72069" w:rsidP="00DD2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3766A1" w:rsidRDefault="003766A1" w:rsidP="00DD24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66A1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задание.</w:t>
      </w:r>
      <w:r w:rsidRPr="00376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479" w:rsidRPr="003766A1" w:rsidRDefault="003766A1" w:rsidP="00DD2479">
      <w:pP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66A1">
        <w:rPr>
          <w:rFonts w:ascii="Times New Roman" w:hAnsi="Times New Roman" w:cs="Times New Roman"/>
          <w:color w:val="000000"/>
          <w:sz w:val="28"/>
          <w:szCs w:val="28"/>
        </w:rPr>
        <w:t>Найти загадки о знаках сервиса в интернете.</w:t>
      </w:r>
    </w:p>
    <w:p w:rsidR="00F5356F" w:rsidRPr="00F5356F" w:rsidRDefault="00F5356F" w:rsidP="00932E3A">
      <w:pPr>
        <w:rPr>
          <w:rFonts w:ascii="Times New Roman" w:hAnsi="Times New Roman" w:cs="Times New Roman"/>
          <w:sz w:val="28"/>
          <w:szCs w:val="28"/>
        </w:rPr>
      </w:pPr>
    </w:p>
    <w:sectPr w:rsidR="00F5356F" w:rsidRPr="00F5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DB6"/>
    <w:multiLevelType w:val="hybridMultilevel"/>
    <w:tmpl w:val="9C4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1164"/>
    <w:multiLevelType w:val="hybridMultilevel"/>
    <w:tmpl w:val="B43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63A3"/>
    <w:multiLevelType w:val="hybridMultilevel"/>
    <w:tmpl w:val="6F5A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15BD7"/>
    <w:multiLevelType w:val="hybridMultilevel"/>
    <w:tmpl w:val="467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1"/>
    <w:rsid w:val="00132A53"/>
    <w:rsid w:val="00177561"/>
    <w:rsid w:val="001D53D1"/>
    <w:rsid w:val="002A71E1"/>
    <w:rsid w:val="003766A1"/>
    <w:rsid w:val="00396DBF"/>
    <w:rsid w:val="003E564D"/>
    <w:rsid w:val="00405FCB"/>
    <w:rsid w:val="004F65C2"/>
    <w:rsid w:val="005B4AB1"/>
    <w:rsid w:val="005F5C36"/>
    <w:rsid w:val="00687E71"/>
    <w:rsid w:val="007A3A47"/>
    <w:rsid w:val="008E2F5D"/>
    <w:rsid w:val="00932E3A"/>
    <w:rsid w:val="00960525"/>
    <w:rsid w:val="00A72069"/>
    <w:rsid w:val="00AA0705"/>
    <w:rsid w:val="00AB4770"/>
    <w:rsid w:val="00AB4C30"/>
    <w:rsid w:val="00AC4A9F"/>
    <w:rsid w:val="00B17885"/>
    <w:rsid w:val="00DA4C27"/>
    <w:rsid w:val="00DD2479"/>
    <w:rsid w:val="00E60420"/>
    <w:rsid w:val="00E74D0A"/>
    <w:rsid w:val="00F52D78"/>
    <w:rsid w:val="00F5356F"/>
    <w:rsid w:val="00F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5C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8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AB1"/>
  </w:style>
  <w:style w:type="character" w:customStyle="1" w:styleId="c0">
    <w:name w:val="c0"/>
    <w:basedOn w:val="a0"/>
    <w:rsid w:val="005B4AB1"/>
  </w:style>
  <w:style w:type="paragraph" w:customStyle="1" w:styleId="stylecolor">
    <w:name w:val="style_color"/>
    <w:basedOn w:val="a"/>
    <w:rsid w:val="005B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5F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-KJna95U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2020-11-17T10:23:00Z</dcterms:created>
  <dcterms:modified xsi:type="dcterms:W3CDTF">2020-11-17T10:48:00Z</dcterms:modified>
</cp:coreProperties>
</file>