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88" w:rsidRPr="00A97488" w:rsidRDefault="00A97488" w:rsidP="00A974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488">
        <w:rPr>
          <w:rFonts w:ascii="Times New Roman" w:hAnsi="Times New Roman" w:cs="Times New Roman"/>
          <w:b/>
          <w:sz w:val="28"/>
          <w:szCs w:val="28"/>
        </w:rPr>
        <w:t>Педагог  Золотарева</w:t>
      </w:r>
      <w:proofErr w:type="gramEnd"/>
      <w:r w:rsidRPr="00A97488"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</w:t>
      </w:r>
    </w:p>
    <w:p w:rsidR="00A97488" w:rsidRPr="00A97488" w:rsidRDefault="00A97488" w:rsidP="00A974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8">
        <w:rPr>
          <w:rFonts w:ascii="Times New Roman" w:hAnsi="Times New Roman" w:cs="Times New Roman"/>
          <w:b/>
          <w:sz w:val="28"/>
          <w:szCs w:val="28"/>
        </w:rPr>
        <w:t xml:space="preserve">Программа «Музыкальная планета» </w:t>
      </w:r>
    </w:p>
    <w:p w:rsidR="00A97488" w:rsidRPr="00A97488" w:rsidRDefault="00A97488" w:rsidP="00A97488">
      <w:pPr>
        <w:spacing w:after="0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A97488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Индивидуальное </w:t>
      </w:r>
      <w:r w:rsidR="00A71296" w:rsidRPr="00A97488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A97488" w:rsidRPr="00A97488" w:rsidRDefault="00A97488" w:rsidP="00A97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8">
        <w:rPr>
          <w:rStyle w:val="normaltextrun"/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A97488" w:rsidRPr="00A97488" w:rsidRDefault="00A97488" w:rsidP="00A97488">
      <w:pPr>
        <w:spacing w:after="0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A97488" w:rsidRPr="00A97488" w:rsidRDefault="00A97488" w:rsidP="00A97488">
      <w:pPr>
        <w:spacing w:after="0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>14.04.2020</w:t>
      </w:r>
    </w:p>
    <w:p w:rsidR="005C5A8D" w:rsidRDefault="005C5A8D" w:rsidP="005C5A8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97488" w:rsidRDefault="00A71296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Тема: </w:t>
      </w:r>
      <w:r w:rsidR="005C5A8D" w:rsidRPr="005C5A8D">
        <w:rPr>
          <w:rStyle w:val="normaltextrun"/>
          <w:b/>
          <w:sz w:val="28"/>
          <w:szCs w:val="28"/>
        </w:rPr>
        <w:t>Формирование  музыкальной культуры. </w:t>
      </w:r>
      <w:r w:rsidR="005C5A8D" w:rsidRPr="005C5A8D">
        <w:rPr>
          <w:rStyle w:val="eop"/>
          <w:b/>
          <w:sz w:val="28"/>
          <w:szCs w:val="28"/>
        </w:rPr>
        <w:t> </w:t>
      </w:r>
      <w:r w:rsidR="00A97488" w:rsidRPr="005C5A8D">
        <w:rPr>
          <w:rStyle w:val="normaltextrun"/>
          <w:b/>
          <w:sz w:val="28"/>
          <w:szCs w:val="28"/>
        </w:rPr>
        <w:t>Работа над репертуаром</w:t>
      </w:r>
      <w:r w:rsidR="00A97488">
        <w:rPr>
          <w:rStyle w:val="normaltextrun"/>
          <w:b/>
          <w:sz w:val="28"/>
          <w:szCs w:val="28"/>
        </w:rPr>
        <w:t>.</w:t>
      </w:r>
    </w:p>
    <w:p w:rsidR="005C5A8D" w:rsidRPr="005C5A8D" w:rsidRDefault="005C5A8D" w:rsidP="005C5A8D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71296" w:rsidRDefault="00A71296" w:rsidP="005C5A8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5C5A8D" w:rsidRPr="00A71296" w:rsidRDefault="00AC57C4" w:rsidP="005C5A8D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hyperlink r:id="rId5" w:tgtFrame="_blank" w:history="1">
        <w:r w:rsidR="00A71296" w:rsidRPr="00A71296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https://superinf.ru/view_article.php?id=405</w:t>
        </w:r>
      </w:hyperlink>
      <w:r w:rsidR="00A71296" w:rsidRPr="00A71296">
        <w:rPr>
          <w:rStyle w:val="eop"/>
          <w:color w:val="000000"/>
          <w:sz w:val="28"/>
          <w:szCs w:val="28"/>
          <w:shd w:val="clear" w:color="auto" w:fill="FFFFFF"/>
        </w:rPr>
        <w:t xml:space="preserve">  </w:t>
      </w:r>
    </w:p>
    <w:p w:rsidR="00A71296" w:rsidRPr="005C5A8D" w:rsidRDefault="00A71296" w:rsidP="005C5A8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5A8D" w:rsidRDefault="005C5A8D" w:rsidP="005C5A8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Разучить песню </w:t>
      </w:r>
      <w:r w:rsidRPr="005C5A8D">
        <w:rPr>
          <w:rStyle w:val="normaltextrun"/>
          <w:sz w:val="28"/>
          <w:szCs w:val="28"/>
        </w:rPr>
        <w:t>«Светит солнышко»</w:t>
      </w:r>
      <w:r w:rsidRPr="005C5A8D">
        <w:rPr>
          <w:rStyle w:val="eop"/>
          <w:sz w:val="28"/>
          <w:szCs w:val="28"/>
        </w:rPr>
        <w:t> </w:t>
      </w:r>
      <w:r w:rsidRPr="005C5A8D">
        <w:rPr>
          <w:rStyle w:val="normaltextrun"/>
          <w:sz w:val="28"/>
          <w:szCs w:val="28"/>
        </w:rPr>
        <w:t>музыка и слова А. Ермолов </w:t>
      </w:r>
    </w:p>
    <w:p w:rsidR="005C5A8D" w:rsidRDefault="00AC57C4" w:rsidP="005C5A8D">
      <w:pPr>
        <w:pStyle w:val="paragraph"/>
        <w:spacing w:before="0" w:beforeAutospacing="0" w:after="0" w:afterAutospacing="0"/>
        <w:textAlignment w:val="baseline"/>
      </w:pPr>
      <w:hyperlink r:id="rId6" w:history="1">
        <w:r w:rsidR="005C5A8D">
          <w:rPr>
            <w:rStyle w:val="a3"/>
          </w:rPr>
          <w:t>https://yandex.ru/search/?clid=2285101&amp;text=%D1%81%D0%B2%D0%B5%D1%82%D0%B8%D1%82%20%D1%81%D0%BE%D0%BB%D0%BD%D1%8B%D1%88%D0%BA%D0%BE&amp;lr=11251</w:t>
        </w:r>
      </w:hyperlink>
    </w:p>
    <w:p w:rsidR="005C5A8D" w:rsidRDefault="005C5A8D" w:rsidP="005C5A8D">
      <w:pPr>
        <w:pStyle w:val="paragraph"/>
        <w:spacing w:before="0" w:beforeAutospacing="0" w:after="0" w:afterAutospacing="0"/>
        <w:textAlignment w:val="baseline"/>
      </w:pPr>
    </w:p>
    <w:p w:rsidR="005C5A8D" w:rsidRPr="00A71296" w:rsidRDefault="005C5A8D" w:rsidP="005C5A8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</w:p>
    <w:p w:rsidR="005C5A8D" w:rsidRPr="00A71296" w:rsidRDefault="00A71296" w:rsidP="005C5A8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>Рассказать о формировании музыкальной культуре.</w:t>
      </w:r>
    </w:p>
    <w:p w:rsidR="00A71296" w:rsidRPr="00A71296" w:rsidRDefault="00A71296" w:rsidP="005C5A8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>Выучить слова песни «Светит солнышко».</w:t>
      </w:r>
    </w:p>
    <w:p w:rsidR="00A71296" w:rsidRDefault="00A71296" w:rsidP="00A71296">
      <w:pPr>
        <w:pStyle w:val="paragraph"/>
        <w:spacing w:before="0" w:beforeAutospacing="0" w:after="0" w:afterAutospacing="0"/>
        <w:textAlignment w:val="baseline"/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A71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A71296" w:rsidRPr="005C5A8D" w:rsidRDefault="00A97488" w:rsidP="00A7129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  <w:shd w:val="clear" w:color="auto" w:fill="FFFFFF"/>
        </w:rPr>
        <w:lastRenderedPageBreak/>
        <w:t>16.04.2020</w:t>
      </w:r>
    </w:p>
    <w:p w:rsidR="00A97488" w:rsidRDefault="00A97488" w:rsidP="005C5A8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5C5A8D" w:rsidRDefault="00106C10" w:rsidP="005C5A8D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/>
          <w:sz w:val="28"/>
          <w:szCs w:val="28"/>
          <w:shd w:val="clear" w:color="auto" w:fill="FFFFFF"/>
        </w:rPr>
      </w:pPr>
      <w:r w:rsidRPr="00106C10">
        <w:rPr>
          <w:rStyle w:val="normaltextrun"/>
          <w:b/>
          <w:color w:val="000000"/>
          <w:sz w:val="28"/>
          <w:szCs w:val="28"/>
          <w:shd w:val="clear" w:color="auto" w:fill="FFFFFF"/>
        </w:rPr>
        <w:t>Тема: Работа над певческой установкой и дыханием.</w:t>
      </w:r>
      <w:r w:rsidR="000D03CA"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06C10" w:rsidRPr="00106C10" w:rsidRDefault="00106C10" w:rsidP="005C5A8D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/>
          <w:sz w:val="28"/>
          <w:szCs w:val="28"/>
          <w:shd w:val="clear" w:color="auto" w:fill="FFFFFF"/>
        </w:rPr>
      </w:pPr>
    </w:p>
    <w:p w:rsidR="00106C10" w:rsidRPr="00106C10" w:rsidRDefault="00AC57C4" w:rsidP="005C5A8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hyperlink r:id="rId7" w:tgtFrame="_blank" w:history="1">
        <w:r w:rsidR="00106C10" w:rsidRPr="00106C10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http://vocalmuzshcola.ru/vokal/pevcheskaya-ustanovka-3</w:t>
        </w:r>
      </w:hyperlink>
      <w:r w:rsidR="00106C10" w:rsidRPr="00106C10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9A39A3" w:rsidRDefault="009A39A3"/>
    <w:p w:rsidR="00106C10" w:rsidRDefault="00106C10">
      <w:pPr>
        <w:rPr>
          <w:rStyle w:val="normaltextrun"/>
          <w:rFonts w:ascii="Times New Roman" w:hAnsi="Times New Roman" w:cs="Times New Roman"/>
          <w:sz w:val="28"/>
          <w:szCs w:val="28"/>
        </w:rPr>
      </w:pPr>
      <w:r w:rsidRPr="00106C10">
        <w:rPr>
          <w:rFonts w:ascii="Times New Roman" w:hAnsi="Times New Roman" w:cs="Times New Roman"/>
          <w:sz w:val="28"/>
          <w:szCs w:val="28"/>
        </w:rPr>
        <w:t xml:space="preserve">Повторить песню </w:t>
      </w:r>
      <w:r w:rsidR="00760E0B">
        <w:rPr>
          <w:rFonts w:ascii="Times New Roman" w:hAnsi="Times New Roman" w:cs="Times New Roman"/>
          <w:sz w:val="28"/>
          <w:szCs w:val="28"/>
        </w:rPr>
        <w:t>«С</w:t>
      </w:r>
      <w:r w:rsidRPr="00106C10">
        <w:rPr>
          <w:rFonts w:ascii="Times New Roman" w:hAnsi="Times New Roman" w:cs="Times New Roman"/>
          <w:sz w:val="28"/>
          <w:szCs w:val="28"/>
        </w:rPr>
        <w:t>ветит солнышко»</w:t>
      </w:r>
      <w:r w:rsidRPr="00106C1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5A8D">
        <w:rPr>
          <w:rStyle w:val="normaltextrun"/>
          <w:rFonts w:ascii="Times New Roman" w:hAnsi="Times New Roman" w:cs="Times New Roman"/>
          <w:sz w:val="28"/>
          <w:szCs w:val="28"/>
        </w:rPr>
        <w:t>музыка и слова А. Ермолов </w:t>
      </w:r>
    </w:p>
    <w:p w:rsidR="00106C10" w:rsidRDefault="00106C10">
      <w:p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106C10" w:rsidRDefault="00106C10" w:rsidP="00106C10">
      <w:pPr>
        <w:pStyle w:val="a4"/>
        <w:numPr>
          <w:ilvl w:val="0"/>
          <w:numId w:val="2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Р</w:t>
      </w:r>
      <w:r w:rsidRPr="00106C10">
        <w:rPr>
          <w:rStyle w:val="normaltextrun"/>
          <w:rFonts w:ascii="Times New Roman" w:hAnsi="Times New Roman" w:cs="Times New Roman"/>
          <w:sz w:val="28"/>
          <w:szCs w:val="28"/>
        </w:rPr>
        <w:t>ассказать певческую установку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106C10" w:rsidRDefault="00106C10" w:rsidP="00106C10">
      <w:pPr>
        <w:pStyle w:val="a4"/>
        <w:numPr>
          <w:ilvl w:val="0"/>
          <w:numId w:val="2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Показать работу над дыханием.</w:t>
      </w:r>
    </w:p>
    <w:p w:rsidR="000D03CA" w:rsidRPr="000D03CA" w:rsidRDefault="000D03CA" w:rsidP="000D0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21.04.2020</w:t>
      </w:r>
    </w:p>
    <w:p w:rsidR="00A97488" w:rsidRDefault="00A97488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106C10" w:rsidRDefault="00106C10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Тема: </w:t>
      </w:r>
      <w:proofErr w:type="gramStart"/>
      <w:r w:rsidRPr="005C5A8D">
        <w:rPr>
          <w:rStyle w:val="normaltextrun"/>
          <w:b/>
          <w:sz w:val="28"/>
          <w:szCs w:val="28"/>
        </w:rPr>
        <w:t>Формирование  музыкальной</w:t>
      </w:r>
      <w:proofErr w:type="gramEnd"/>
      <w:r w:rsidRPr="005C5A8D">
        <w:rPr>
          <w:rStyle w:val="normaltextrun"/>
          <w:b/>
          <w:sz w:val="28"/>
          <w:szCs w:val="28"/>
        </w:rPr>
        <w:t xml:space="preserve"> культуры. </w:t>
      </w:r>
      <w:r w:rsidRPr="005C5A8D">
        <w:rPr>
          <w:rStyle w:val="eop"/>
          <w:b/>
          <w:sz w:val="28"/>
          <w:szCs w:val="28"/>
        </w:rPr>
        <w:t> </w:t>
      </w:r>
      <w:r w:rsidRPr="005C5A8D">
        <w:rPr>
          <w:rStyle w:val="normaltextrun"/>
          <w:b/>
          <w:sz w:val="28"/>
          <w:szCs w:val="28"/>
        </w:rPr>
        <w:t>Работа над репертуаром</w:t>
      </w:r>
      <w:r>
        <w:rPr>
          <w:rStyle w:val="normaltextrun"/>
          <w:b/>
          <w:sz w:val="28"/>
          <w:szCs w:val="28"/>
        </w:rPr>
        <w:t>.</w:t>
      </w:r>
      <w:r w:rsidR="000D03CA">
        <w:rPr>
          <w:rStyle w:val="normaltextrun"/>
          <w:b/>
          <w:sz w:val="28"/>
          <w:szCs w:val="28"/>
        </w:rPr>
        <w:t xml:space="preserve"> </w:t>
      </w:r>
    </w:p>
    <w:p w:rsidR="00106C10" w:rsidRDefault="00106C10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106C10" w:rsidRPr="00A71296" w:rsidRDefault="00AC57C4" w:rsidP="00106C1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hyperlink r:id="rId8" w:tgtFrame="_blank" w:history="1">
        <w:r w:rsidR="00106C10" w:rsidRPr="00A71296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https://superinf.ru/view_article.php?id=405</w:t>
        </w:r>
      </w:hyperlink>
      <w:r w:rsidR="00106C10" w:rsidRPr="00A71296">
        <w:rPr>
          <w:rStyle w:val="eop"/>
          <w:color w:val="000000"/>
          <w:sz w:val="28"/>
          <w:szCs w:val="28"/>
          <w:shd w:val="clear" w:color="auto" w:fill="FFFFFF"/>
        </w:rPr>
        <w:t xml:space="preserve">  </w:t>
      </w:r>
    </w:p>
    <w:p w:rsidR="00106C10" w:rsidRPr="005C5A8D" w:rsidRDefault="00106C10" w:rsidP="00106C1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6C10" w:rsidRDefault="00106C10" w:rsidP="00106C1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Разучить песню </w:t>
      </w:r>
      <w:r w:rsidRPr="005C5A8D">
        <w:rPr>
          <w:rStyle w:val="normaltextrun"/>
          <w:sz w:val="28"/>
          <w:szCs w:val="28"/>
        </w:rPr>
        <w:t>«Светит солнышко»</w:t>
      </w:r>
      <w:r w:rsidRPr="005C5A8D">
        <w:rPr>
          <w:rStyle w:val="eop"/>
          <w:sz w:val="28"/>
          <w:szCs w:val="28"/>
        </w:rPr>
        <w:t> </w:t>
      </w:r>
      <w:r w:rsidRPr="005C5A8D">
        <w:rPr>
          <w:rStyle w:val="normaltextrun"/>
          <w:sz w:val="28"/>
          <w:szCs w:val="28"/>
        </w:rPr>
        <w:t>музыка и слова А. Ермолов </w:t>
      </w:r>
    </w:p>
    <w:p w:rsidR="00106C10" w:rsidRDefault="00AC57C4" w:rsidP="00106C10">
      <w:pPr>
        <w:pStyle w:val="paragraph"/>
        <w:spacing w:before="0" w:beforeAutospacing="0" w:after="0" w:afterAutospacing="0"/>
        <w:textAlignment w:val="baseline"/>
      </w:pPr>
      <w:hyperlink r:id="rId9" w:history="1">
        <w:r w:rsidR="00106C10">
          <w:rPr>
            <w:rStyle w:val="a3"/>
          </w:rPr>
          <w:t>https://yandex.ru/search/?clid=2285101&amp;text=%D1%81%D0%B2%D0%B5%D1%82%D0%B8%D1%82%20%D1%81%D0%BE%D0%BB%D0%BD%D1%8B%D1%88%D0%BA%D0%BE&amp;lr=11251</w:t>
        </w:r>
      </w:hyperlink>
    </w:p>
    <w:p w:rsidR="00106C10" w:rsidRDefault="00106C10" w:rsidP="00106C10">
      <w:pPr>
        <w:pStyle w:val="paragraph"/>
        <w:spacing w:before="0" w:beforeAutospacing="0" w:after="0" w:afterAutospacing="0"/>
        <w:textAlignment w:val="baseline"/>
      </w:pPr>
    </w:p>
    <w:p w:rsidR="00106C10" w:rsidRDefault="00106C10" w:rsidP="00106C1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</w:p>
    <w:p w:rsidR="00966783" w:rsidRPr="00A71296" w:rsidRDefault="00966783" w:rsidP="00106C1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06C10" w:rsidRPr="00A71296" w:rsidRDefault="00106C10" w:rsidP="00106C1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>Рассказать о формировании музыкальной культуре.</w:t>
      </w:r>
    </w:p>
    <w:p w:rsidR="00106C10" w:rsidRPr="00966783" w:rsidRDefault="00106C10" w:rsidP="00106C1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>Выучить слова песни «Светит солнышко».</w:t>
      </w: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106C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23.04.2020</w:t>
      </w:r>
    </w:p>
    <w:p w:rsidR="000D03CA" w:rsidRDefault="000D03CA" w:rsidP="00106C10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03CA">
        <w:rPr>
          <w:rFonts w:ascii="Times New Roman" w:hAnsi="Times New Roman" w:cs="Times New Roman"/>
          <w:b/>
          <w:sz w:val="28"/>
          <w:szCs w:val="28"/>
        </w:rPr>
        <w:t>Тема:</w:t>
      </w:r>
      <w:r w:rsidRPr="000D03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</w:t>
      </w:r>
      <w:r w:rsidRPr="000D03CA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абота над дикцией и артикуляцией.</w:t>
      </w:r>
      <w:r w:rsidRPr="000D03CA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0D03CA" w:rsidRDefault="000D03CA" w:rsidP="00106C1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3C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дикцией и артикуляцией в произведении «Мамочка» в исполнении волшебники двора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03CA" w:rsidRDefault="00AC57C4" w:rsidP="00106C10">
      <w:pPr>
        <w:rPr>
          <w:rFonts w:ascii="Times New Roman" w:hAnsi="Times New Roman" w:cs="Times New Roman"/>
          <w:sz w:val="18"/>
          <w:szCs w:val="18"/>
        </w:rPr>
      </w:pPr>
      <w:hyperlink r:id="rId10" w:history="1">
        <w:r w:rsidR="000D03CA" w:rsidRPr="000D03CA">
          <w:rPr>
            <w:rStyle w:val="a3"/>
            <w:rFonts w:ascii="Times New Roman" w:hAnsi="Times New Roman" w:cs="Times New Roman"/>
            <w:sz w:val="18"/>
            <w:szCs w:val="18"/>
          </w:rPr>
          <w:t>https://yandex.ru/video/preview/?filmId=14737734679017450333&amp;text=%D0%BC%D0%B0%D0%BC%D0%BE%D1%87%D0%BA%D0%B0%20%D0%BF%D0%B5%D1%81%D0%BD%D1%8F%20%D0%B2%D0%BE%D0%BB%D1%88%D0%B5%D0%B1%D0%BD%D0%B8%D0%BA%D0%B8%20%D0%B4%D0%B2%D0%BE%D1%80%D0%B0&amp;text=%D0%B2%D0%BE%D0%BB%D1%88%D0%B5%D0%B1%D0%BD%D0%B8%D0%BA%D0%B8%20%D0%B4%D0%B2%D0%BE%D1%80%D0%B0%20&amp;path=wizard&amp;parent-reqid=1587104274181638-1613473100246184355413250-production-app-host-sas-web-yp-195&amp;redircnt=1587104281.1</w:t>
        </w:r>
      </w:hyperlink>
    </w:p>
    <w:p w:rsidR="000D03CA" w:rsidRDefault="00FA4713" w:rsidP="0010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FA4713" w:rsidRPr="00FA4713" w:rsidRDefault="00FA4713" w:rsidP="00682B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4713">
        <w:rPr>
          <w:rFonts w:ascii="Times New Roman" w:hAnsi="Times New Roman" w:cs="Times New Roman"/>
          <w:sz w:val="28"/>
          <w:szCs w:val="28"/>
        </w:rPr>
        <w:t>Закре</w:t>
      </w:r>
      <w:r>
        <w:rPr>
          <w:rFonts w:ascii="Times New Roman" w:hAnsi="Times New Roman" w:cs="Times New Roman"/>
          <w:sz w:val="28"/>
          <w:szCs w:val="28"/>
        </w:rPr>
        <w:t>пить дикцию</w:t>
      </w:r>
      <w:r w:rsidRPr="00FA4713">
        <w:rPr>
          <w:rFonts w:ascii="Times New Roman" w:hAnsi="Times New Roman" w:cs="Times New Roman"/>
          <w:sz w:val="28"/>
          <w:szCs w:val="28"/>
        </w:rPr>
        <w:t xml:space="preserve"> первый куплет в песне «Мамочка».</w:t>
      </w:r>
    </w:p>
    <w:p w:rsidR="00FA4713" w:rsidRDefault="00FA4713" w:rsidP="00682B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4713">
        <w:rPr>
          <w:rFonts w:ascii="Times New Roman" w:hAnsi="Times New Roman" w:cs="Times New Roman"/>
          <w:sz w:val="28"/>
          <w:szCs w:val="28"/>
        </w:rPr>
        <w:t>Закрепить артикуляцию в первом куплете «Мамочка».</w:t>
      </w:r>
    </w:p>
    <w:p w:rsidR="00FA4713" w:rsidRPr="00FA4713" w:rsidRDefault="00FA4713" w:rsidP="00FA471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471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28.04.2020</w:t>
      </w:r>
    </w:p>
    <w:p w:rsidR="00FA4713" w:rsidRDefault="00FA4713" w:rsidP="00760E0B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471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Работа над певческой установкой и дыханием.</w:t>
      </w:r>
      <w:r w:rsidRPr="00FA471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A4713" w:rsidRDefault="00AC57C4" w:rsidP="00966783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FA4713" w:rsidRPr="00EA3D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http://assol.net/publ/metodicheskaja_stranica/rabota_s_nachinajushhimi_na_urokakh_khora/1-1-0-776</w:t>
        </w:r>
      </w:hyperlink>
      <w:r w:rsidR="00FA4713" w:rsidRPr="00FA4713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66783" w:rsidRDefault="00966783" w:rsidP="00966783">
      <w:p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интонацию в песне </w:t>
      </w:r>
      <w:r w:rsidRPr="00106C10">
        <w:rPr>
          <w:rFonts w:ascii="Times New Roman" w:hAnsi="Times New Roman" w:cs="Times New Roman"/>
          <w:sz w:val="28"/>
          <w:szCs w:val="28"/>
        </w:rPr>
        <w:t>«светит солнышко»</w:t>
      </w:r>
      <w:r w:rsidRPr="00106C1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5C5A8D">
        <w:rPr>
          <w:rStyle w:val="normaltextrun"/>
          <w:rFonts w:ascii="Times New Roman" w:hAnsi="Times New Roman" w:cs="Times New Roman"/>
          <w:sz w:val="28"/>
          <w:szCs w:val="28"/>
        </w:rPr>
        <w:t>музыка и слова А. Ермолов </w:t>
      </w:r>
    </w:p>
    <w:p w:rsidR="00966783" w:rsidRDefault="00966783" w:rsidP="00966783">
      <w:p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6783" w:rsidRDefault="00966783" w:rsidP="00682B2D">
      <w:pPr>
        <w:pStyle w:val="a4"/>
        <w:numPr>
          <w:ilvl w:val="0"/>
          <w:numId w:val="4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Рассказать певческую установку, работа над дыханием.</w:t>
      </w:r>
    </w:p>
    <w:p w:rsidR="00966783" w:rsidRDefault="00966783" w:rsidP="00682B2D">
      <w:pPr>
        <w:pStyle w:val="a4"/>
        <w:numPr>
          <w:ilvl w:val="0"/>
          <w:numId w:val="4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Разучивать интонацию в песне «Светит солнышко».</w:t>
      </w:r>
    </w:p>
    <w:p w:rsidR="00966783" w:rsidRDefault="00966783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lastRenderedPageBreak/>
        <w:t>30.04.2020</w:t>
      </w: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966783" w:rsidRDefault="00966783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Тема: </w:t>
      </w:r>
      <w:proofErr w:type="gramStart"/>
      <w:r w:rsidRPr="005C5A8D">
        <w:rPr>
          <w:rStyle w:val="normaltextrun"/>
          <w:b/>
          <w:sz w:val="28"/>
          <w:szCs w:val="28"/>
        </w:rPr>
        <w:t>Форм</w:t>
      </w:r>
      <w:r w:rsidR="00A97488">
        <w:rPr>
          <w:rStyle w:val="normaltextrun"/>
          <w:b/>
          <w:sz w:val="28"/>
          <w:szCs w:val="28"/>
        </w:rPr>
        <w:t>ирование  музыкальной</w:t>
      </w:r>
      <w:proofErr w:type="gramEnd"/>
      <w:r w:rsidR="00A97488">
        <w:rPr>
          <w:rStyle w:val="normaltextrun"/>
          <w:b/>
          <w:sz w:val="28"/>
          <w:szCs w:val="28"/>
        </w:rPr>
        <w:t xml:space="preserve"> культуры. </w:t>
      </w:r>
      <w:r w:rsidRPr="005C5A8D">
        <w:rPr>
          <w:rStyle w:val="normaltextrun"/>
          <w:b/>
          <w:sz w:val="28"/>
          <w:szCs w:val="28"/>
        </w:rPr>
        <w:t>Работа над репертуаром</w:t>
      </w:r>
      <w:r>
        <w:rPr>
          <w:rStyle w:val="normaltextrun"/>
          <w:b/>
          <w:sz w:val="28"/>
          <w:szCs w:val="28"/>
        </w:rPr>
        <w:t xml:space="preserve">. </w:t>
      </w:r>
    </w:p>
    <w:p w:rsidR="00966783" w:rsidRPr="00966783" w:rsidRDefault="00966783" w:rsidP="00966783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966783" w:rsidRDefault="00AC57C4" w:rsidP="0096678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hyperlink r:id="rId12" w:tgtFrame="_blank" w:history="1">
        <w:r w:rsidR="00966783" w:rsidRPr="00966783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https://superinf.ru/view_article.php?id=405</w:t>
        </w:r>
      </w:hyperlink>
      <w:r w:rsidR="00966783" w:rsidRPr="00966783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966783" w:rsidRPr="00966783" w:rsidRDefault="00966783" w:rsidP="0096678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66783" w:rsidRDefault="00966783" w:rsidP="0096678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Разучить песню «Солнечный зайчик</w:t>
      </w:r>
      <w:r w:rsidRPr="005C5A8D">
        <w:rPr>
          <w:rStyle w:val="normaltextrun"/>
          <w:sz w:val="28"/>
          <w:szCs w:val="28"/>
        </w:rPr>
        <w:t>»</w:t>
      </w:r>
      <w:r w:rsidRPr="005C5A8D">
        <w:rPr>
          <w:rStyle w:val="eop"/>
          <w:sz w:val="28"/>
          <w:szCs w:val="28"/>
        </w:rPr>
        <w:t> </w:t>
      </w:r>
      <w:r w:rsidRPr="005C5A8D">
        <w:rPr>
          <w:rStyle w:val="normaltextrun"/>
          <w:sz w:val="28"/>
          <w:szCs w:val="28"/>
        </w:rPr>
        <w:t>музыка</w:t>
      </w:r>
      <w:r>
        <w:rPr>
          <w:rStyle w:val="normaltextrun"/>
          <w:sz w:val="28"/>
          <w:szCs w:val="28"/>
        </w:rPr>
        <w:t xml:space="preserve"> В. </w:t>
      </w:r>
      <w:proofErr w:type="spellStart"/>
      <w:r>
        <w:rPr>
          <w:rStyle w:val="normaltextrun"/>
          <w:sz w:val="28"/>
          <w:szCs w:val="28"/>
        </w:rPr>
        <w:t>Мурадели</w:t>
      </w:r>
      <w:proofErr w:type="spellEnd"/>
      <w:r>
        <w:rPr>
          <w:rStyle w:val="normaltextrun"/>
          <w:sz w:val="28"/>
          <w:szCs w:val="28"/>
        </w:rPr>
        <w:t xml:space="preserve">  и слова</w:t>
      </w:r>
    </w:p>
    <w:p w:rsidR="00966783" w:rsidRDefault="00966783" w:rsidP="0096678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М. Садовского </w:t>
      </w:r>
    </w:p>
    <w:p w:rsidR="00966783" w:rsidRPr="00760E0B" w:rsidRDefault="00AC57C4" w:rsidP="00966783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hyperlink r:id="rId13" w:history="1">
        <w:r w:rsidR="00966783" w:rsidRPr="00760E0B">
          <w:rPr>
            <w:rStyle w:val="a3"/>
            <w:sz w:val="16"/>
            <w:szCs w:val="16"/>
          </w:rPr>
          <w:t>https://yandex.ru/video/preview/?filmId=186409065211952184&amp;text=%D0%A0%D0%B0%D0%B7%D1%83%D1%87%D0%B8%D1%82%D1%8C+%D0%BF%D0%B5%D1%81%D0%BD%D1%8E+%C2%AB%D0%A1%D0%BE%D0%BB%D0%BD%D0%B5%D1%87%D0%BD%D1%8B%D0%B9+%D0%B7%D0%B0%D0%B9%D1%87%D0%B8%D0%BA%C2%BB+%D0%BC%D1%83%D0%B7%D1%8B%D0%BA%D0%B0+%D0%92.+%D0%9C%D1%83%D1%80%D0%B0%D0%B4%D0%B5%D0%BB%D0%B8+%D0%B8+%D1%81%D0%BB%D0%BE%D0%B2%D0%B0+%D0%9C.+%D0%A1%D0%B0%D0%B4%D0%BE%D0%B2%D1%81%D0%BA%D0%BE%D0%B3%D0%BE&amp;path=wizard&amp;parent-reqid=1587105678279721-1574454400916531463614960-production-app-host-sas-web-yp-155&amp;redircnt=1587105696.1</w:t>
        </w:r>
      </w:hyperlink>
    </w:p>
    <w:p w:rsidR="00966783" w:rsidRDefault="00966783" w:rsidP="00966783">
      <w:pPr>
        <w:pStyle w:val="paragraph"/>
        <w:spacing w:before="0" w:beforeAutospacing="0" w:after="0" w:afterAutospacing="0"/>
        <w:textAlignment w:val="baseline"/>
      </w:pPr>
    </w:p>
    <w:p w:rsidR="00966783" w:rsidRDefault="00966783" w:rsidP="0096678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</w:p>
    <w:p w:rsidR="00760E0B" w:rsidRPr="00A71296" w:rsidRDefault="00760E0B" w:rsidP="0096678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66783" w:rsidRPr="00A71296" w:rsidRDefault="00966783" w:rsidP="00682B2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>Рассказать о формировании музыкальной культуре.</w:t>
      </w:r>
    </w:p>
    <w:p w:rsidR="00966783" w:rsidRPr="00A71296" w:rsidRDefault="00966783" w:rsidP="00682B2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>Выучить слова песни «</w:t>
      </w:r>
      <w:r w:rsidR="00760E0B">
        <w:rPr>
          <w:sz w:val="28"/>
          <w:szCs w:val="28"/>
        </w:rPr>
        <w:t>Солнечный зайчик</w:t>
      </w:r>
      <w:r w:rsidRPr="00A71296">
        <w:rPr>
          <w:sz w:val="28"/>
          <w:szCs w:val="28"/>
        </w:rPr>
        <w:t>».</w:t>
      </w: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07.05</w:t>
      </w:r>
      <w:r w:rsidRPr="00FA471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</w:t>
      </w:r>
    </w:p>
    <w:p w:rsidR="00760E0B" w:rsidRDefault="00760E0B" w:rsidP="00760E0B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471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Работа над певческой установкой и дыханием.</w:t>
      </w:r>
      <w:r w:rsidRPr="00FA471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760E0B" w:rsidRDefault="00AC57C4" w:rsidP="00760E0B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760E0B" w:rsidRPr="00EA3D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http://assol.net/publ/metodicheskaja_stranica/rabota_s_nachinajushhimi_na_urokakh_khora/1-1-0-776</w:t>
        </w:r>
      </w:hyperlink>
      <w:r w:rsidR="00760E0B" w:rsidRPr="00FA4713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Учить интонацию в песне </w:t>
      </w:r>
      <w:r>
        <w:rPr>
          <w:rStyle w:val="normaltextrun"/>
          <w:sz w:val="28"/>
          <w:szCs w:val="28"/>
        </w:rPr>
        <w:t>«Солнечный зайчик</w:t>
      </w:r>
      <w:r w:rsidRPr="005C5A8D">
        <w:rPr>
          <w:rStyle w:val="normaltextrun"/>
          <w:sz w:val="28"/>
          <w:szCs w:val="28"/>
        </w:rPr>
        <w:t>»</w:t>
      </w:r>
      <w:r w:rsidRPr="005C5A8D">
        <w:rPr>
          <w:rStyle w:val="eop"/>
          <w:sz w:val="28"/>
          <w:szCs w:val="28"/>
        </w:rPr>
        <w:t> </w:t>
      </w:r>
      <w:r w:rsidRPr="005C5A8D">
        <w:rPr>
          <w:rStyle w:val="normaltextrun"/>
          <w:sz w:val="28"/>
          <w:szCs w:val="28"/>
        </w:rPr>
        <w:t>музыка</w:t>
      </w:r>
      <w:r>
        <w:rPr>
          <w:rStyle w:val="normaltextrun"/>
          <w:sz w:val="28"/>
          <w:szCs w:val="28"/>
        </w:rPr>
        <w:t xml:space="preserve"> В. </w:t>
      </w:r>
      <w:proofErr w:type="spellStart"/>
      <w:r>
        <w:rPr>
          <w:rStyle w:val="normaltextrun"/>
          <w:sz w:val="28"/>
          <w:szCs w:val="28"/>
        </w:rPr>
        <w:t>Мурадели</w:t>
      </w:r>
      <w:proofErr w:type="spellEnd"/>
      <w:r>
        <w:rPr>
          <w:rStyle w:val="normaltextrun"/>
          <w:sz w:val="28"/>
          <w:szCs w:val="28"/>
        </w:rPr>
        <w:t xml:space="preserve">  и слова</w:t>
      </w: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М. Садовского </w:t>
      </w: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760E0B" w:rsidRDefault="00760E0B" w:rsidP="00760E0B">
      <w:p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760E0B" w:rsidRPr="00760E0B" w:rsidRDefault="00760E0B" w:rsidP="00682B2D">
      <w:pPr>
        <w:pStyle w:val="a4"/>
        <w:numPr>
          <w:ilvl w:val="0"/>
          <w:numId w:val="9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760E0B">
        <w:rPr>
          <w:rStyle w:val="normaltextrun"/>
          <w:rFonts w:ascii="Times New Roman" w:hAnsi="Times New Roman" w:cs="Times New Roman"/>
          <w:sz w:val="28"/>
          <w:szCs w:val="28"/>
        </w:rPr>
        <w:t>Рассказать певческую установку, работа над дыханием.</w:t>
      </w:r>
    </w:p>
    <w:p w:rsidR="00760E0B" w:rsidRDefault="00760E0B" w:rsidP="00682B2D">
      <w:pPr>
        <w:pStyle w:val="a4"/>
        <w:numPr>
          <w:ilvl w:val="0"/>
          <w:numId w:val="9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Разучивать интонацию в песне «Солнечный зайчик».</w:t>
      </w:r>
    </w:p>
    <w:p w:rsidR="00760E0B" w:rsidRDefault="00760E0B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Pr="00760E0B" w:rsidRDefault="00A97488" w:rsidP="00A97488">
      <w:p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12.05</w:t>
      </w:r>
      <w:r w:rsidRPr="00FA471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</w:t>
      </w:r>
      <w:r>
        <w:rPr>
          <w:rStyle w:val="eop"/>
          <w:rFonts w:ascii="Calibri" w:hAnsi="Calibri"/>
          <w:color w:val="000000"/>
          <w:shd w:val="clear" w:color="auto" w:fill="FFFFFF"/>
        </w:rPr>
        <w:t xml:space="preserve"> </w:t>
      </w:r>
    </w:p>
    <w:p w:rsidR="00760E0B" w:rsidRDefault="00760E0B" w:rsidP="00760E0B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471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Работа над певческой установкой и дыханием.</w:t>
      </w:r>
      <w:r w:rsidRPr="00FA471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760E0B" w:rsidRDefault="00AC57C4" w:rsidP="00760E0B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760E0B" w:rsidRPr="00EA3D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http://assol.net/publ/metodicheskaja_stranica/rabota_s_nachinajushhimi_na_urokakh_khora/1-1-0-776</w:t>
        </w:r>
      </w:hyperlink>
      <w:r w:rsidR="00760E0B" w:rsidRPr="00FA4713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Учить интонацию в песне </w:t>
      </w:r>
      <w:r>
        <w:rPr>
          <w:rStyle w:val="normaltextrun"/>
          <w:sz w:val="28"/>
          <w:szCs w:val="28"/>
        </w:rPr>
        <w:t>«Солнечный зайчик</w:t>
      </w:r>
      <w:r w:rsidRPr="005C5A8D">
        <w:rPr>
          <w:rStyle w:val="normaltextrun"/>
          <w:sz w:val="28"/>
          <w:szCs w:val="28"/>
        </w:rPr>
        <w:t>»</w:t>
      </w:r>
      <w:r w:rsidRPr="005C5A8D">
        <w:rPr>
          <w:rStyle w:val="eop"/>
          <w:sz w:val="28"/>
          <w:szCs w:val="28"/>
        </w:rPr>
        <w:t> </w:t>
      </w:r>
      <w:r w:rsidRPr="005C5A8D">
        <w:rPr>
          <w:rStyle w:val="normaltextrun"/>
          <w:sz w:val="28"/>
          <w:szCs w:val="28"/>
        </w:rPr>
        <w:t>музыка</w:t>
      </w:r>
      <w:r>
        <w:rPr>
          <w:rStyle w:val="normaltextrun"/>
          <w:sz w:val="28"/>
          <w:szCs w:val="28"/>
        </w:rPr>
        <w:t xml:space="preserve"> В. </w:t>
      </w:r>
      <w:proofErr w:type="spellStart"/>
      <w:r>
        <w:rPr>
          <w:rStyle w:val="normaltextrun"/>
          <w:sz w:val="28"/>
          <w:szCs w:val="28"/>
        </w:rPr>
        <w:t>Мурадели</w:t>
      </w:r>
      <w:proofErr w:type="spellEnd"/>
      <w:r>
        <w:rPr>
          <w:rStyle w:val="normaltextrun"/>
          <w:sz w:val="28"/>
          <w:szCs w:val="28"/>
        </w:rPr>
        <w:t xml:space="preserve">  и слова</w:t>
      </w: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М. Садовского </w:t>
      </w: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760E0B" w:rsidRDefault="00760E0B" w:rsidP="00760E0B">
      <w:p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760E0B" w:rsidRPr="00760E0B" w:rsidRDefault="00760E0B" w:rsidP="00682B2D">
      <w:pPr>
        <w:pStyle w:val="a4"/>
        <w:numPr>
          <w:ilvl w:val="0"/>
          <w:numId w:val="8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760E0B">
        <w:rPr>
          <w:rStyle w:val="normaltextrun"/>
          <w:rFonts w:ascii="Times New Roman" w:hAnsi="Times New Roman" w:cs="Times New Roman"/>
          <w:sz w:val="28"/>
          <w:szCs w:val="28"/>
        </w:rPr>
        <w:t>Рассказать певческую установку, работа над дыханием.</w:t>
      </w:r>
    </w:p>
    <w:p w:rsidR="00760E0B" w:rsidRDefault="00760E0B" w:rsidP="00682B2D">
      <w:pPr>
        <w:pStyle w:val="a4"/>
        <w:numPr>
          <w:ilvl w:val="0"/>
          <w:numId w:val="8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Разучивать интонацию в песне «Солнечный зайчик».</w:t>
      </w:r>
    </w:p>
    <w:p w:rsidR="00966783" w:rsidRPr="00966783" w:rsidRDefault="00966783" w:rsidP="0096678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966783" w:rsidRDefault="00966783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966783">
      <w:pPr>
        <w:ind w:left="36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14.05.2020 </w:t>
      </w:r>
    </w:p>
    <w:p w:rsidR="00A97488" w:rsidRDefault="00A97488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760E0B" w:rsidRDefault="00760E0B" w:rsidP="00A9748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Тема: </w:t>
      </w:r>
      <w:proofErr w:type="gramStart"/>
      <w:r w:rsidRPr="005C5A8D">
        <w:rPr>
          <w:rStyle w:val="normaltextrun"/>
          <w:b/>
          <w:sz w:val="28"/>
          <w:szCs w:val="28"/>
        </w:rPr>
        <w:t>Формирование  музыкальной</w:t>
      </w:r>
      <w:proofErr w:type="gramEnd"/>
      <w:r w:rsidRPr="005C5A8D">
        <w:rPr>
          <w:rStyle w:val="normaltextrun"/>
          <w:b/>
          <w:sz w:val="28"/>
          <w:szCs w:val="28"/>
        </w:rPr>
        <w:t xml:space="preserve"> культуры. </w:t>
      </w:r>
      <w:r w:rsidRPr="005C5A8D">
        <w:rPr>
          <w:rStyle w:val="eop"/>
          <w:b/>
          <w:sz w:val="28"/>
          <w:szCs w:val="28"/>
        </w:rPr>
        <w:t> </w:t>
      </w:r>
      <w:r w:rsidRPr="005C5A8D">
        <w:rPr>
          <w:rStyle w:val="normaltextrun"/>
          <w:b/>
          <w:sz w:val="28"/>
          <w:szCs w:val="28"/>
        </w:rPr>
        <w:t>Работа над репертуаром</w:t>
      </w:r>
      <w:r>
        <w:rPr>
          <w:rStyle w:val="normaltextrun"/>
          <w:b/>
          <w:sz w:val="28"/>
          <w:szCs w:val="28"/>
        </w:rPr>
        <w:t xml:space="preserve">. </w:t>
      </w:r>
    </w:p>
    <w:p w:rsidR="00760E0B" w:rsidRPr="00966783" w:rsidRDefault="00760E0B" w:rsidP="00760E0B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b/>
          <w:sz w:val="28"/>
          <w:szCs w:val="28"/>
        </w:rPr>
      </w:pPr>
    </w:p>
    <w:p w:rsidR="00760E0B" w:rsidRDefault="00AC57C4" w:rsidP="00760E0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hyperlink r:id="rId16" w:tgtFrame="_blank" w:history="1">
        <w:r w:rsidR="00760E0B" w:rsidRPr="00760E0B">
          <w:rPr>
            <w:rStyle w:val="normaltextrun"/>
            <w:color w:val="0000FF"/>
            <w:sz w:val="28"/>
            <w:szCs w:val="28"/>
            <w:u w:val="single"/>
            <w:shd w:val="clear" w:color="auto" w:fill="FFFFFF"/>
          </w:rPr>
          <w:t>https://superinf.ru/view_article.php?id=405</w:t>
        </w:r>
      </w:hyperlink>
      <w:r w:rsidR="00760E0B" w:rsidRPr="00760E0B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760E0B" w:rsidRPr="00760E0B" w:rsidRDefault="00760E0B" w:rsidP="00760E0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«Солнечный зайчик</w:t>
      </w:r>
      <w:r w:rsidRPr="005C5A8D">
        <w:rPr>
          <w:rStyle w:val="normaltextrun"/>
          <w:sz w:val="28"/>
          <w:szCs w:val="28"/>
        </w:rPr>
        <w:t>»</w:t>
      </w:r>
      <w:r w:rsidRPr="005C5A8D">
        <w:rPr>
          <w:rStyle w:val="eop"/>
          <w:sz w:val="28"/>
          <w:szCs w:val="28"/>
        </w:rPr>
        <w:t> </w:t>
      </w:r>
      <w:r w:rsidRPr="005C5A8D">
        <w:rPr>
          <w:rStyle w:val="normaltextrun"/>
          <w:sz w:val="28"/>
          <w:szCs w:val="28"/>
        </w:rPr>
        <w:t>музыка</w:t>
      </w:r>
      <w:r>
        <w:rPr>
          <w:rStyle w:val="normaltextrun"/>
          <w:sz w:val="28"/>
          <w:szCs w:val="28"/>
        </w:rPr>
        <w:t xml:space="preserve"> В. </w:t>
      </w:r>
      <w:proofErr w:type="spellStart"/>
      <w:r>
        <w:rPr>
          <w:rStyle w:val="normaltextrun"/>
          <w:sz w:val="28"/>
          <w:szCs w:val="28"/>
        </w:rPr>
        <w:t>Мурадели</w:t>
      </w:r>
      <w:proofErr w:type="spellEnd"/>
      <w:r>
        <w:rPr>
          <w:rStyle w:val="normaltextrun"/>
          <w:sz w:val="28"/>
          <w:szCs w:val="28"/>
        </w:rPr>
        <w:t xml:space="preserve">  и слова  М. Садовского </w:t>
      </w:r>
    </w:p>
    <w:p w:rsidR="00760E0B" w:rsidRPr="00760E0B" w:rsidRDefault="00AC57C4" w:rsidP="00760E0B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hyperlink r:id="rId17" w:history="1">
        <w:r w:rsidR="00760E0B" w:rsidRPr="00760E0B">
          <w:rPr>
            <w:rStyle w:val="a3"/>
            <w:sz w:val="16"/>
            <w:szCs w:val="16"/>
          </w:rPr>
          <w:t>https://yandex.ru/video/preview/?filmId=186409065211952184&amp;text=%D0%A0%D0%B0%D0%B7%D1%83%D1%87%D0%B8%D1%82%D1%8C+%D0%BF%D0%B5%D1%81%D0%BD%D1%8E+%C2%AB%D0%A1%D0%BE%D0%BB%D0%BD%D0%B5%D1%87%D0%BD%D1%8B%D0%B9+%D0%B7%D0%B0%D0%B9%D1%87%D0%B8%D0%BA%C2%BB+%D0%BC%D1%83%D0%B7%D1%8B%D0%BA%D0%B0+%D0%92.+%D0%9C%D1%83%D1%80%D0%B0%D0%B4%D0%B5%D0%BB%D0%B8+%D0%B8+%D1%81%D0%BB%D0%BE%D0%B2%D0%B0+%D0%9C.+%D0%A1%D0%B0%D0%B4%D0%BE%D0%B2%D1%81%D0%BA%D0%BE%D0%B3%D0%BE&amp;path=wizard&amp;parent-reqid=1587105678279721-1574454400916531463614960-production-app-host-sas-web-yp-155&amp;redircnt=1587105696.1</w:t>
        </w:r>
      </w:hyperlink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</w:pP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 xml:space="preserve">Домашнее задание: </w:t>
      </w:r>
    </w:p>
    <w:p w:rsidR="00760E0B" w:rsidRPr="00A71296" w:rsidRDefault="00760E0B" w:rsidP="00760E0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60E0B" w:rsidRPr="00A71296" w:rsidRDefault="00760E0B" w:rsidP="00682B2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A71296">
        <w:rPr>
          <w:sz w:val="28"/>
          <w:szCs w:val="28"/>
        </w:rPr>
        <w:t>Рассказать о формировании музыкальной культуре.</w:t>
      </w:r>
    </w:p>
    <w:p w:rsidR="00760E0B" w:rsidRPr="00A71296" w:rsidRDefault="00760E0B" w:rsidP="00682B2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Закрепить песню</w:t>
      </w:r>
      <w:r w:rsidRPr="00A71296">
        <w:rPr>
          <w:sz w:val="28"/>
          <w:szCs w:val="28"/>
        </w:rPr>
        <w:t xml:space="preserve"> «</w:t>
      </w:r>
      <w:r>
        <w:rPr>
          <w:sz w:val="28"/>
          <w:szCs w:val="28"/>
        </w:rPr>
        <w:t>Солнечный зайчик</w:t>
      </w:r>
      <w:r w:rsidRPr="00A71296">
        <w:rPr>
          <w:sz w:val="28"/>
          <w:szCs w:val="28"/>
        </w:rPr>
        <w:t>».</w:t>
      </w:r>
    </w:p>
    <w:p w:rsidR="00966783" w:rsidRDefault="00966783" w:rsidP="00966783">
      <w:pPr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7488" w:rsidRDefault="00A97488" w:rsidP="00760E0B">
      <w:pP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19.05</w:t>
      </w:r>
      <w:r w:rsidRPr="00FA471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</w:t>
      </w:r>
    </w:p>
    <w:p w:rsidR="00760E0B" w:rsidRDefault="00760E0B" w:rsidP="00760E0B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471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Работа над певческой установкой и дыханием.</w:t>
      </w:r>
      <w:r w:rsidRPr="00FA471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760E0B" w:rsidRDefault="00AC57C4" w:rsidP="00760E0B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760E0B" w:rsidRPr="00EA3D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http://assol.net/publ/metodicheskaja_stranica/rabota_s_nachinajushhimi_na_urokakh_khora/1-1-0-776</w:t>
        </w:r>
      </w:hyperlink>
      <w:r w:rsidR="00760E0B" w:rsidRPr="00FA4713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Закрепить песню  </w:t>
      </w:r>
      <w:r>
        <w:rPr>
          <w:rStyle w:val="normaltextrun"/>
          <w:sz w:val="28"/>
          <w:szCs w:val="28"/>
        </w:rPr>
        <w:t>«Солнечный зайчик</w:t>
      </w:r>
      <w:r w:rsidRPr="005C5A8D">
        <w:rPr>
          <w:rStyle w:val="normaltextrun"/>
          <w:sz w:val="28"/>
          <w:szCs w:val="28"/>
        </w:rPr>
        <w:t>»</w:t>
      </w:r>
      <w:r w:rsidRPr="005C5A8D">
        <w:rPr>
          <w:rStyle w:val="eop"/>
          <w:sz w:val="28"/>
          <w:szCs w:val="28"/>
        </w:rPr>
        <w:t> </w:t>
      </w:r>
      <w:r w:rsidRPr="005C5A8D">
        <w:rPr>
          <w:rStyle w:val="normaltextrun"/>
          <w:sz w:val="28"/>
          <w:szCs w:val="28"/>
        </w:rPr>
        <w:t>музыка</w:t>
      </w:r>
      <w:r>
        <w:rPr>
          <w:rStyle w:val="normaltextrun"/>
          <w:sz w:val="28"/>
          <w:szCs w:val="28"/>
        </w:rPr>
        <w:t xml:space="preserve"> В. </w:t>
      </w:r>
      <w:proofErr w:type="spellStart"/>
      <w:r>
        <w:rPr>
          <w:rStyle w:val="normaltextrun"/>
          <w:sz w:val="28"/>
          <w:szCs w:val="28"/>
        </w:rPr>
        <w:t>Мурадели</w:t>
      </w:r>
      <w:proofErr w:type="spellEnd"/>
      <w:r>
        <w:rPr>
          <w:rStyle w:val="normaltextrun"/>
          <w:sz w:val="28"/>
          <w:szCs w:val="28"/>
        </w:rPr>
        <w:t xml:space="preserve">  и слова</w:t>
      </w: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М. Садовского </w:t>
      </w: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760E0B" w:rsidRDefault="00760E0B" w:rsidP="00760E0B">
      <w:p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760E0B" w:rsidRPr="00760E0B" w:rsidRDefault="00760E0B" w:rsidP="00682B2D">
      <w:pPr>
        <w:pStyle w:val="a4"/>
        <w:numPr>
          <w:ilvl w:val="0"/>
          <w:numId w:val="6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760E0B">
        <w:rPr>
          <w:rStyle w:val="normaltextrun"/>
          <w:rFonts w:ascii="Times New Roman" w:hAnsi="Times New Roman" w:cs="Times New Roman"/>
          <w:sz w:val="28"/>
          <w:szCs w:val="28"/>
        </w:rPr>
        <w:t>Рассказать певческую установку, работа над дыханием.</w:t>
      </w:r>
    </w:p>
    <w:p w:rsidR="00760E0B" w:rsidRDefault="00760E0B" w:rsidP="00682B2D">
      <w:pPr>
        <w:pStyle w:val="a4"/>
        <w:numPr>
          <w:ilvl w:val="0"/>
          <w:numId w:val="6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Закрепить песню «Солнечный зайчик».</w:t>
      </w:r>
    </w:p>
    <w:p w:rsidR="00966783" w:rsidRDefault="00966783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FA4713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488" w:rsidRDefault="00A97488" w:rsidP="00A97488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21.05</w:t>
      </w:r>
      <w:r w:rsidRPr="00FA471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</w:t>
      </w:r>
      <w:r>
        <w:rPr>
          <w:rStyle w:val="eop"/>
          <w:rFonts w:ascii="Calibri" w:hAnsi="Calibri"/>
          <w:color w:val="000000"/>
          <w:shd w:val="clear" w:color="auto" w:fill="FFFFFF"/>
        </w:rPr>
        <w:t xml:space="preserve"> </w:t>
      </w:r>
    </w:p>
    <w:p w:rsidR="00760E0B" w:rsidRDefault="00760E0B" w:rsidP="00760E0B">
      <w:pPr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471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Заключительное занятие</w:t>
      </w:r>
      <w:r w:rsidRPr="00FA4713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A4713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760E0B" w:rsidRDefault="00760E0B" w:rsidP="00760E0B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E0B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песен:</w:t>
      </w:r>
    </w:p>
    <w:p w:rsidR="00E37CDE" w:rsidRDefault="00E37CDE" w:rsidP="00682B2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Pr="005C5A8D">
        <w:rPr>
          <w:rStyle w:val="normaltextrun"/>
          <w:sz w:val="28"/>
          <w:szCs w:val="28"/>
        </w:rPr>
        <w:t>«Светит солнышко»</w:t>
      </w:r>
      <w:r w:rsidRPr="005C5A8D">
        <w:rPr>
          <w:rStyle w:val="eop"/>
          <w:sz w:val="28"/>
          <w:szCs w:val="28"/>
        </w:rPr>
        <w:t> </w:t>
      </w:r>
      <w:r w:rsidRPr="005C5A8D">
        <w:rPr>
          <w:rStyle w:val="normaltextrun"/>
          <w:sz w:val="28"/>
          <w:szCs w:val="28"/>
        </w:rPr>
        <w:t>музыка и слова А. Ермолов</w:t>
      </w:r>
      <w:r>
        <w:rPr>
          <w:rStyle w:val="normaltextrun"/>
          <w:sz w:val="28"/>
          <w:szCs w:val="28"/>
        </w:rPr>
        <w:t>.</w:t>
      </w:r>
      <w:r w:rsidRPr="005C5A8D">
        <w:rPr>
          <w:rStyle w:val="normaltextrun"/>
          <w:sz w:val="28"/>
          <w:szCs w:val="28"/>
        </w:rPr>
        <w:t> </w:t>
      </w:r>
    </w:p>
    <w:p w:rsidR="00E37CDE" w:rsidRPr="00E37CDE" w:rsidRDefault="00E37CDE" w:rsidP="00682B2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«Солнечный зайчик</w:t>
      </w:r>
      <w:r w:rsidRPr="005C5A8D">
        <w:rPr>
          <w:rStyle w:val="normaltextrun"/>
          <w:sz w:val="28"/>
          <w:szCs w:val="28"/>
        </w:rPr>
        <w:t>»</w:t>
      </w:r>
      <w:r w:rsidRPr="005C5A8D">
        <w:rPr>
          <w:rStyle w:val="eop"/>
          <w:sz w:val="28"/>
          <w:szCs w:val="28"/>
        </w:rPr>
        <w:t> </w:t>
      </w:r>
      <w:r w:rsidRPr="005C5A8D">
        <w:rPr>
          <w:rStyle w:val="normaltextrun"/>
          <w:sz w:val="28"/>
          <w:szCs w:val="28"/>
        </w:rPr>
        <w:t>музыка</w:t>
      </w:r>
      <w:r>
        <w:rPr>
          <w:rStyle w:val="normaltextrun"/>
          <w:sz w:val="28"/>
          <w:szCs w:val="28"/>
        </w:rPr>
        <w:t xml:space="preserve"> В. </w:t>
      </w:r>
      <w:proofErr w:type="spellStart"/>
      <w:r>
        <w:rPr>
          <w:rStyle w:val="normaltextrun"/>
          <w:sz w:val="28"/>
          <w:szCs w:val="28"/>
        </w:rPr>
        <w:t>Мурадели</w:t>
      </w:r>
      <w:proofErr w:type="spellEnd"/>
      <w:r>
        <w:rPr>
          <w:rStyle w:val="normaltextrun"/>
          <w:sz w:val="28"/>
          <w:szCs w:val="28"/>
        </w:rPr>
        <w:t xml:space="preserve">  и слова</w:t>
      </w:r>
      <w:r w:rsidRPr="00E37CDE">
        <w:rPr>
          <w:rStyle w:val="normaltextrun"/>
          <w:sz w:val="28"/>
          <w:szCs w:val="28"/>
        </w:rPr>
        <w:t xml:space="preserve"> М. Садовского </w:t>
      </w:r>
    </w:p>
    <w:p w:rsidR="00760E0B" w:rsidRDefault="00760E0B" w:rsidP="00E37CDE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CDE" w:rsidRDefault="00E37CDE" w:rsidP="00E37CDE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тест</w:t>
      </w:r>
      <w:r w:rsidR="00F44C59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теории музыки  и вокалу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44C59" w:rsidRPr="00F44C59" w:rsidRDefault="00F44C59" w:rsidP="00F44C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C59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 </w:t>
      </w:r>
    </w:p>
    <w:p w:rsidR="00F44C59" w:rsidRPr="00F44C59" w:rsidRDefault="00F44C59" w:rsidP="00682B2D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>Слово «вокал» переводиться, как…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 xml:space="preserve"> а) пение  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 xml:space="preserve"> б) музыка</w:t>
      </w:r>
    </w:p>
    <w:p w:rsidR="00F44C59" w:rsidRPr="00F44C59" w:rsidRDefault="00F44C59" w:rsidP="00682B2D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>Сколько нот в музыке и их название…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</w:rPr>
        <w:t xml:space="preserve">а) 7 нот и их название ДО РЕ МИ ФА СОЛЬ ЛЯ СИ  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8 нот и их название ДО РЕ МИ ФА СОЛЬ ЛЯ СИ ДО</w:t>
      </w:r>
    </w:p>
    <w:p w:rsidR="00F44C59" w:rsidRPr="00F44C59" w:rsidRDefault="00F44C59" w:rsidP="00682B2D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 xml:space="preserve">Исполнение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4860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59">
        <w:rPr>
          <w:rFonts w:ascii="Times New Roman" w:eastAsia="Times New Roman" w:hAnsi="Times New Roman" w:cs="Times New Roman"/>
          <w:b/>
        </w:rPr>
        <w:t>…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 xml:space="preserve">а) громко 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очень громко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  <w:b/>
        </w:rPr>
        <w:t xml:space="preserve">4. Исполнение </w: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5527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59">
        <w:rPr>
          <w:rFonts w:ascii="Times New Roman" w:eastAsia="Times New Roman" w:hAnsi="Times New Roman" w:cs="Times New Roman"/>
          <w:b/>
        </w:rPr>
        <w:t>…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а) очень тихо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тихо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>5. Лад – это…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 xml:space="preserve">а) настроение в музыке 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настроение ступеней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>6. Характер мажорного лада – это…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а) колючий, радостный, яркий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светлый, уверенный, твердый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>7. Характер минорного лада – это…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а) мягкий, с оттенком грусти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деловой, сказочный, игривый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  <w:b/>
        </w:rPr>
        <w:t>8. Тембр – это…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а) окраска голоса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высота звука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  <w:b/>
        </w:rPr>
      </w:pPr>
      <w:r w:rsidRPr="00F44C59">
        <w:rPr>
          <w:rFonts w:ascii="Times New Roman" w:eastAsia="Times New Roman" w:hAnsi="Times New Roman" w:cs="Times New Roman"/>
          <w:b/>
        </w:rPr>
        <w:t>10. Темп – это…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 xml:space="preserve">а) культурное исполнение произведения 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>б) скорость движения в музыке.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  <w:b/>
        </w:rPr>
        <w:t>11. Пауза – это…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t xml:space="preserve">а) временное молчание, перерыв в звучании музыкального произведения в целом или какой-либо его части или отдельного голоса 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</w:rPr>
        <w:lastRenderedPageBreak/>
        <w:t>б) мелодическое украшение звука, не меняющее темпа и ритмического рисунка мелодии</w:t>
      </w:r>
    </w:p>
    <w:p w:rsidR="00F44C59" w:rsidRPr="00F44C59" w:rsidRDefault="00F44C59" w:rsidP="00F44C59">
      <w:pPr>
        <w:contextualSpacing/>
        <w:rPr>
          <w:rFonts w:ascii="Calibri" w:eastAsia="Times New Roman" w:hAnsi="Calibri" w:cs="Times New Roman"/>
          <w:b/>
        </w:rPr>
      </w:pPr>
      <w:r w:rsidRPr="00F44C59">
        <w:rPr>
          <w:rFonts w:ascii="Calibri" w:eastAsia="Times New Roman" w:hAnsi="Calibri" w:cs="Times New Roman"/>
          <w:b/>
        </w:rPr>
        <w:t>12.  Дикция – это…</w:t>
      </w:r>
    </w:p>
    <w:p w:rsidR="00F44C59" w:rsidRPr="00F44C59" w:rsidRDefault="00F44C59" w:rsidP="00F44C59">
      <w:pPr>
        <w:contextualSpacing/>
        <w:rPr>
          <w:rFonts w:ascii="Calibri" w:eastAsia="Times New Roman" w:hAnsi="Calibri" w:cs="Times New Roman"/>
        </w:rPr>
      </w:pPr>
      <w:r w:rsidRPr="00F44C59">
        <w:rPr>
          <w:rFonts w:ascii="Calibri" w:eastAsia="Times New Roman" w:hAnsi="Calibri" w:cs="Times New Roman"/>
        </w:rPr>
        <w:t>а)</w:t>
      </w:r>
      <w:r w:rsidRPr="00F44C5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Pr="00F44C59">
        <w:rPr>
          <w:rFonts w:ascii="Times New Roman" w:eastAsia="Times New Roman" w:hAnsi="Times New Roman" w:cs="Times New Roman"/>
          <w:shd w:val="clear" w:color="auto" w:fill="FFFFFF"/>
        </w:rPr>
        <w:t>четкое произнесение звуков в соответствии с фонетическими нормами языка. Выразительность дикции - важная сторона мастерства актера, певца, выступающего.</w:t>
      </w:r>
      <w:r w:rsidRPr="00F44C59">
        <w:rPr>
          <w:rFonts w:ascii="Calibri" w:eastAsia="Times New Roman" w:hAnsi="Calibri" w:cs="Times New Roman"/>
        </w:rPr>
        <w:t xml:space="preserve"> </w:t>
      </w:r>
    </w:p>
    <w:p w:rsidR="00F44C59" w:rsidRPr="00F44C59" w:rsidRDefault="00F44C59" w:rsidP="00F44C59">
      <w:pPr>
        <w:contextualSpacing/>
        <w:rPr>
          <w:rFonts w:ascii="Calibri" w:eastAsia="Times New Roman" w:hAnsi="Calibri" w:cs="Times New Roman"/>
        </w:rPr>
      </w:pPr>
      <w:r w:rsidRPr="00F44C59">
        <w:rPr>
          <w:rFonts w:ascii="Calibri" w:eastAsia="Times New Roman" w:hAnsi="Calibri" w:cs="Times New Roman"/>
        </w:rPr>
        <w:t xml:space="preserve">б) </w:t>
      </w:r>
      <w:r w:rsidRPr="00F44C59">
        <w:rPr>
          <w:rFonts w:ascii="Times New Roman" w:eastAsia="Times New Roman" w:hAnsi="Times New Roman" w:cs="Times New Roman"/>
          <w:shd w:val="clear" w:color="auto" w:fill="FFFFFF"/>
        </w:rPr>
        <w:t>способ исполнения последовательного ряда звуков при игре на музыкальном инструменте или при пении вокальных партий</w:t>
      </w:r>
    </w:p>
    <w:p w:rsidR="00F44C59" w:rsidRPr="00F44C59" w:rsidRDefault="00F44C59" w:rsidP="00F44C59">
      <w:pPr>
        <w:contextualSpacing/>
        <w:rPr>
          <w:rFonts w:ascii="Calibri" w:eastAsia="Times New Roman" w:hAnsi="Calibri" w:cs="Times New Roman"/>
          <w:b/>
        </w:rPr>
      </w:pPr>
      <w:r w:rsidRPr="00F44C59">
        <w:rPr>
          <w:rFonts w:ascii="Calibri" w:eastAsia="Times New Roman" w:hAnsi="Calibri" w:cs="Times New Roman"/>
          <w:b/>
        </w:rPr>
        <w:t>13. Певческое дыхание – это…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 w:rsidRPr="00F44C59">
        <w:rPr>
          <w:rFonts w:ascii="Calibri" w:eastAsia="Times New Roman" w:hAnsi="Calibri" w:cs="Times New Roman"/>
        </w:rPr>
        <w:t xml:space="preserve">а) </w:t>
      </w:r>
      <w:r w:rsidRPr="00F44C59">
        <w:rPr>
          <w:rFonts w:ascii="Times New Roman" w:eastAsia="Times New Roman" w:hAnsi="Times New Roman" w:cs="Times New Roman"/>
          <w:shd w:val="clear" w:color="auto" w:fill="FFFFFF"/>
        </w:rPr>
        <w:t>Правильное певческое </w:t>
      </w:r>
      <w:r w:rsidRPr="00F44C59">
        <w:rPr>
          <w:rFonts w:ascii="Times New Roman" w:eastAsia="Times New Roman" w:hAnsi="Times New Roman" w:cs="Times New Roman"/>
          <w:bCs/>
          <w:shd w:val="clear" w:color="auto" w:fill="FFFFFF"/>
        </w:rPr>
        <w:t>дыхание</w:t>
      </w:r>
      <w:r w:rsidRPr="00F44C59">
        <w:rPr>
          <w:rFonts w:ascii="Times New Roman" w:eastAsia="Times New Roman" w:hAnsi="Times New Roman" w:cs="Times New Roman"/>
          <w:shd w:val="clear" w:color="auto" w:fill="FFFFFF"/>
        </w:rPr>
        <w:t> способствует естественному развитию голоса, свободному </w:t>
      </w:r>
      <w:r w:rsidRPr="00F44C59">
        <w:rPr>
          <w:rFonts w:ascii="Times New Roman" w:eastAsia="Times New Roman" w:hAnsi="Times New Roman" w:cs="Times New Roman"/>
          <w:bCs/>
          <w:shd w:val="clear" w:color="auto" w:fill="FFFFFF"/>
        </w:rPr>
        <w:t>пению</w:t>
      </w:r>
      <w:r w:rsidRPr="00F44C59">
        <w:rPr>
          <w:rFonts w:ascii="Times New Roman" w:eastAsia="Times New Roman" w:hAnsi="Times New Roman" w:cs="Times New Roman"/>
          <w:shd w:val="clear" w:color="auto" w:fill="FFFFFF"/>
        </w:rPr>
        <w:t>, оздоровлению всего организма и, прежде всего, голосового аппарата.</w:t>
      </w:r>
    </w:p>
    <w:p w:rsidR="00F44C59" w:rsidRPr="00F44C59" w:rsidRDefault="00F44C59" w:rsidP="00F44C59">
      <w:pPr>
        <w:contextualSpacing/>
        <w:rPr>
          <w:rFonts w:ascii="Times New Roman" w:eastAsia="Times New Roman" w:hAnsi="Times New Roman" w:cs="Times New Roman"/>
        </w:rPr>
      </w:pPr>
      <w:r w:rsidRPr="00F44C59">
        <w:rPr>
          <w:rFonts w:ascii="Times New Roman" w:eastAsia="Times New Roman" w:hAnsi="Times New Roman" w:cs="Times New Roman"/>
          <w:shd w:val="clear" w:color="auto" w:fill="FFFFFF"/>
        </w:rPr>
        <w:t>б) совокупность органов, участвующих в голосообразовании. Состоит из трёх основных частей: легких с системой вдыхательных и выдыхательных резонаторов и излучателей звука.</w:t>
      </w:r>
    </w:p>
    <w:p w:rsidR="00E37CDE" w:rsidRPr="00E37CDE" w:rsidRDefault="00E37CDE" w:rsidP="00E37CDE">
      <w:pPr>
        <w:ind w:left="360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E0B" w:rsidRDefault="00760E0B" w:rsidP="00760E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FA4713" w:rsidRDefault="00FA4713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EC4" w:rsidRDefault="005D5EC4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EC4" w:rsidRDefault="005D5EC4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EC4" w:rsidRDefault="005D5EC4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EC4" w:rsidRDefault="005D5EC4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EC4" w:rsidRDefault="005D5EC4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EC4" w:rsidRDefault="005D5EC4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EC4" w:rsidRDefault="005D5EC4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EC4" w:rsidRDefault="005D5EC4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EC4" w:rsidRDefault="005D5EC4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EC4" w:rsidRDefault="005D5EC4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7488" w:rsidRDefault="00A97488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7488" w:rsidRDefault="00A97488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7488" w:rsidRDefault="00A97488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7488" w:rsidRDefault="00A97488" w:rsidP="00FA4713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7488" w:rsidRDefault="00A97488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7488" w:rsidRDefault="00A97488" w:rsidP="00FA47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2B2D" w:rsidRPr="00FA4713" w:rsidRDefault="00682B2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82B2D" w:rsidRPr="00F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5B2"/>
    <w:multiLevelType w:val="hybridMultilevel"/>
    <w:tmpl w:val="88DA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644"/>
    <w:multiLevelType w:val="hybridMultilevel"/>
    <w:tmpl w:val="041A9C8C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7B52"/>
    <w:multiLevelType w:val="hybridMultilevel"/>
    <w:tmpl w:val="DE92218A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9D8"/>
    <w:multiLevelType w:val="hybridMultilevel"/>
    <w:tmpl w:val="408CBBFC"/>
    <w:lvl w:ilvl="0" w:tplc="D8C803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3047"/>
    <w:multiLevelType w:val="hybridMultilevel"/>
    <w:tmpl w:val="8CDEC474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0C17"/>
    <w:multiLevelType w:val="hybridMultilevel"/>
    <w:tmpl w:val="627C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A1D0D"/>
    <w:multiLevelType w:val="hybridMultilevel"/>
    <w:tmpl w:val="C8CA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B9C"/>
    <w:multiLevelType w:val="hybridMultilevel"/>
    <w:tmpl w:val="FEDE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2970"/>
    <w:multiLevelType w:val="hybridMultilevel"/>
    <w:tmpl w:val="492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3658"/>
    <w:multiLevelType w:val="hybridMultilevel"/>
    <w:tmpl w:val="549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6AEC"/>
    <w:multiLevelType w:val="hybridMultilevel"/>
    <w:tmpl w:val="42A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504E7"/>
    <w:multiLevelType w:val="hybridMultilevel"/>
    <w:tmpl w:val="D93E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250FE"/>
    <w:multiLevelType w:val="hybridMultilevel"/>
    <w:tmpl w:val="544423AA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3"/>
    <w:multiLevelType w:val="hybridMultilevel"/>
    <w:tmpl w:val="9D4C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D4C09"/>
    <w:multiLevelType w:val="hybridMultilevel"/>
    <w:tmpl w:val="4B46484A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5D26"/>
    <w:multiLevelType w:val="hybridMultilevel"/>
    <w:tmpl w:val="58D2D6EC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24770"/>
    <w:multiLevelType w:val="hybridMultilevel"/>
    <w:tmpl w:val="4CC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832A6"/>
    <w:multiLevelType w:val="hybridMultilevel"/>
    <w:tmpl w:val="1A7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A4308"/>
    <w:multiLevelType w:val="hybridMultilevel"/>
    <w:tmpl w:val="90F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E2B31"/>
    <w:multiLevelType w:val="hybridMultilevel"/>
    <w:tmpl w:val="4C7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00767"/>
    <w:multiLevelType w:val="hybridMultilevel"/>
    <w:tmpl w:val="6C5C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D1DA8"/>
    <w:multiLevelType w:val="hybridMultilevel"/>
    <w:tmpl w:val="8FE01D54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A4041"/>
    <w:multiLevelType w:val="hybridMultilevel"/>
    <w:tmpl w:val="7870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371AB"/>
    <w:multiLevelType w:val="hybridMultilevel"/>
    <w:tmpl w:val="FCBC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864CE"/>
    <w:multiLevelType w:val="hybridMultilevel"/>
    <w:tmpl w:val="A66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75DA8"/>
    <w:multiLevelType w:val="hybridMultilevel"/>
    <w:tmpl w:val="21CE67AC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62A01"/>
    <w:multiLevelType w:val="hybridMultilevel"/>
    <w:tmpl w:val="00A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80280"/>
    <w:multiLevelType w:val="hybridMultilevel"/>
    <w:tmpl w:val="01906F32"/>
    <w:lvl w:ilvl="0" w:tplc="AEE63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3"/>
  </w:num>
  <w:num w:numId="6">
    <w:abstractNumId w:val="18"/>
  </w:num>
  <w:num w:numId="7">
    <w:abstractNumId w:val="5"/>
  </w:num>
  <w:num w:numId="8">
    <w:abstractNumId w:val="11"/>
  </w:num>
  <w:num w:numId="9">
    <w:abstractNumId w:val="16"/>
  </w:num>
  <w:num w:numId="10">
    <w:abstractNumId w:val="20"/>
  </w:num>
  <w:num w:numId="11">
    <w:abstractNumId w:val="24"/>
  </w:num>
  <w:num w:numId="12">
    <w:abstractNumId w:val="22"/>
  </w:num>
  <w:num w:numId="13">
    <w:abstractNumId w:val="15"/>
  </w:num>
  <w:num w:numId="14">
    <w:abstractNumId w:val="1"/>
  </w:num>
  <w:num w:numId="15">
    <w:abstractNumId w:val="25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27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7"/>
  </w:num>
  <w:num w:numId="27">
    <w:abstractNumId w:val="6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12"/>
    <w:rsid w:val="000019A5"/>
    <w:rsid w:val="00017427"/>
    <w:rsid w:val="00031012"/>
    <w:rsid w:val="000476EE"/>
    <w:rsid w:val="000572C8"/>
    <w:rsid w:val="000D03CA"/>
    <w:rsid w:val="00106C10"/>
    <w:rsid w:val="00186A35"/>
    <w:rsid w:val="0057566B"/>
    <w:rsid w:val="005A4D08"/>
    <w:rsid w:val="005C5A8D"/>
    <w:rsid w:val="005D5EC4"/>
    <w:rsid w:val="00633B51"/>
    <w:rsid w:val="00682B2D"/>
    <w:rsid w:val="00695E7D"/>
    <w:rsid w:val="00760E0B"/>
    <w:rsid w:val="00966783"/>
    <w:rsid w:val="009A39A3"/>
    <w:rsid w:val="00A71296"/>
    <w:rsid w:val="00A82B93"/>
    <w:rsid w:val="00A97488"/>
    <w:rsid w:val="00AC57C4"/>
    <w:rsid w:val="00B5304F"/>
    <w:rsid w:val="00D453FB"/>
    <w:rsid w:val="00E37CDE"/>
    <w:rsid w:val="00F44C59"/>
    <w:rsid w:val="00F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8F75D-98F1-427F-BA59-BD022BA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5A8D"/>
  </w:style>
  <w:style w:type="character" w:customStyle="1" w:styleId="eop">
    <w:name w:val="eop"/>
    <w:basedOn w:val="a0"/>
    <w:rsid w:val="005C5A8D"/>
  </w:style>
  <w:style w:type="character" w:customStyle="1" w:styleId="spellingerror">
    <w:name w:val="spellingerror"/>
    <w:basedOn w:val="a0"/>
    <w:rsid w:val="005C5A8D"/>
  </w:style>
  <w:style w:type="character" w:styleId="a3">
    <w:name w:val="Hyperlink"/>
    <w:basedOn w:val="a0"/>
    <w:uiPriority w:val="99"/>
    <w:unhideWhenUsed/>
    <w:rsid w:val="005C5A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6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inf.ru/view_article.php?id=405" TargetMode="External"/><Relationship Id="rId13" Type="http://schemas.openxmlformats.org/officeDocument/2006/relationships/hyperlink" Target="https://yandex.ru/video/preview/?filmId=186409065211952184&amp;text=%D0%A0%D0%B0%D0%B7%D1%83%D1%87%D0%B8%D1%82%D1%8C+%D0%BF%D0%B5%D1%81%D0%BD%D1%8E+%C2%AB%D0%A1%D0%BE%D0%BB%D0%BD%D0%B5%D1%87%D0%BD%D1%8B%D0%B9+%D0%B7%D0%B0%D0%B9%D1%87%D0%B8%D0%BA%C2%BB+%D0%BC%D1%83%D0%B7%D1%8B%D0%BA%D0%B0+%D0%92.+%D0%9C%D1%83%D1%80%D0%B0%D0%B4%D0%B5%D0%BB%D0%B8+%D0%B8+%D1%81%D0%BB%D0%BE%D0%B2%D0%B0+%D0%9C.+%D0%A1%D0%B0%D0%B4%D0%BE%D0%B2%D1%81%D0%BA%D0%BE%D0%B3%D0%BE&amp;path=wizard&amp;parent-reqid=1587105678279721-1574454400916531463614960-production-app-host-sas-web-yp-155&amp;redircnt=1587105696.1" TargetMode="External"/><Relationship Id="rId18" Type="http://schemas.openxmlformats.org/officeDocument/2006/relationships/hyperlink" Target="http://assol.net/publ/metodicheskaja_stranica/rabota_s_nachinajushhimi_na_urokakh_khora/1-1-0-77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ocalmuzshcola.ru/vokal/pevcheskaya-ustanovka-3" TargetMode="External"/><Relationship Id="rId12" Type="http://schemas.openxmlformats.org/officeDocument/2006/relationships/hyperlink" Target="https://superinf.ru/view_article.php?id=405" TargetMode="External"/><Relationship Id="rId17" Type="http://schemas.openxmlformats.org/officeDocument/2006/relationships/hyperlink" Target="https://yandex.ru/video/preview/?filmId=186409065211952184&amp;text=%D0%A0%D0%B0%D0%B7%D1%83%D1%87%D0%B8%D1%82%D1%8C+%D0%BF%D0%B5%D1%81%D0%BD%D1%8E+%C2%AB%D0%A1%D0%BE%D0%BB%D0%BD%D0%B5%D1%87%D0%BD%D1%8B%D0%B9+%D0%B7%D0%B0%D0%B9%D1%87%D0%B8%D0%BA%C2%BB+%D0%BC%D1%83%D0%B7%D1%8B%D0%BA%D0%B0+%D0%92.+%D0%9C%D1%83%D1%80%D0%B0%D0%B4%D0%B5%D0%BB%D0%B8+%D0%B8+%D1%81%D0%BB%D0%BE%D0%B2%D0%B0+%D0%9C.+%D0%A1%D0%B0%D0%B4%D0%BE%D0%B2%D1%81%D0%BA%D0%BE%D0%B3%D0%BE&amp;path=wizard&amp;parent-reqid=1587105678279721-1574454400916531463614960-production-app-host-sas-web-yp-155&amp;redircnt=1587105696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erinf.ru/view_article.php?id=405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yandex.ru/search/?clid=2285101&amp;text=%D1%81%D0%B2%D0%B5%D1%82%D0%B8%D1%82%20%D1%81%D0%BE%D0%BB%D0%BD%D1%8B%D1%88%D0%BA%D0%BE&amp;lr=11251" TargetMode="External"/><Relationship Id="rId11" Type="http://schemas.openxmlformats.org/officeDocument/2006/relationships/hyperlink" Target="http://assol.net/publ/metodicheskaja_stranica/rabota_s_nachinajushhimi_na_urokakh_khora/1-1-0-776" TargetMode="External"/><Relationship Id="rId5" Type="http://schemas.openxmlformats.org/officeDocument/2006/relationships/hyperlink" Target="https://superinf.ru/view_article.php?id=405" TargetMode="External"/><Relationship Id="rId15" Type="http://schemas.openxmlformats.org/officeDocument/2006/relationships/hyperlink" Target="http://assol.net/publ/metodicheskaja_stranica/rabota_s_nachinajushhimi_na_urokakh_khora/1-1-0-776" TargetMode="External"/><Relationship Id="rId10" Type="http://schemas.openxmlformats.org/officeDocument/2006/relationships/hyperlink" Target="https://yandex.ru/video/preview/?filmId=14737734679017450333&amp;text=%D0%BC%D0%B0%D0%BC%D0%BE%D1%87%D0%BA%D0%B0%20%D0%BF%D0%B5%D1%81%D0%BD%D1%8F%20%D0%B2%D0%BE%D0%BB%D1%88%D0%B5%D0%B1%D0%BD%D0%B8%D0%BA%D0%B8%20%D0%B4%D0%B2%D0%BE%D1%80%D0%B0&amp;text=%D0%B2%D0%BE%D0%BB%D1%88%D0%B5%D0%B1%D0%BD%D0%B8%D0%BA%D0%B8%20%D0%B4%D0%B2%D0%BE%D1%80%D0%B0%20&amp;path=wizard&amp;parent-reqid=1587104274181638-1613473100246184355413250-production-app-host-sas-web-yp-195&amp;redircnt=1587104281.1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clid=2285101&amp;text=%D1%81%D0%B2%D0%B5%D1%82%D0%B8%D1%82%20%D1%81%D0%BE%D0%BB%D0%BD%D1%8B%D1%88%D0%BA%D0%BE&amp;lr=11251" TargetMode="External"/><Relationship Id="rId14" Type="http://schemas.openxmlformats.org/officeDocument/2006/relationships/hyperlink" Target="http://assol.net/publ/metodicheskaja_stranica/rabota_s_nachinajushhimi_na_urokakh_khora/1-1-0-7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7</cp:revision>
  <dcterms:created xsi:type="dcterms:W3CDTF">2020-04-17T05:31:00Z</dcterms:created>
  <dcterms:modified xsi:type="dcterms:W3CDTF">2020-04-17T10:52:00Z</dcterms:modified>
</cp:coreProperties>
</file>