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«Веселая мастерская»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11.05.2020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Комбинированные игрушки с использованием разных материалов и технологий».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«Экскурсия в картинную галерею через социальные сети.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Завершение  изготовления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поделки «Грелка на чайник». Декорирование и оформление поделки.».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 xml:space="preserve">Уважаемые ребята, посмотрите  презентацию с пошаговым выполнением работы, перейдя по ссылке  </w:t>
      </w:r>
      <w:hyperlink r:id="rId6" w:history="1">
        <w:r>
          <w:rPr>
            <w:rStyle w:val="a3"/>
            <w:rFonts w:ascii="Times New Roman" w:hAnsi="Times New Roman" w:cs="Times New Roman"/>
            <w:sz w:val="27"/>
            <w:szCs w:val="27"/>
          </w:rPr>
          <w:t>https://infourok.ru/prezentaciya-virtualnaya-ekskursiya-po-tretyakovskoy-galeree-2831843.html</w:t>
        </w:r>
      </w:hyperlink>
      <w:r>
        <w:rPr>
          <w:rFonts w:ascii="Times New Roman" w:hAnsi="Times New Roman"/>
          <w:sz w:val="27"/>
          <w:szCs w:val="27"/>
        </w:rPr>
        <w:t xml:space="preserve"> ,</w:t>
      </w:r>
    </w:p>
    <w:p w:rsidR="00037065" w:rsidRDefault="00881025">
      <w:pPr>
        <w:pStyle w:val="a5"/>
        <w:rPr>
          <w:rFonts w:ascii="Times New Roman" w:hAnsi="Times New Roman"/>
          <w:sz w:val="27"/>
          <w:szCs w:val="27"/>
        </w:rPr>
      </w:pPr>
      <w:hyperlink r:id="rId7" w:history="1">
        <w:r w:rsidR="00037065">
          <w:rPr>
            <w:rStyle w:val="a3"/>
            <w:rFonts w:ascii="Times New Roman" w:hAnsi="Times New Roman" w:cs="Times New Roman"/>
            <w:sz w:val="27"/>
            <w:szCs w:val="27"/>
          </w:rPr>
          <w:t>https://burdastyle.ru/master-klassy/interier/kak-sshit-i-ukrasit-grelku-na-chajnik-master-klass-idei_18061</w:t>
        </w:r>
      </w:hyperlink>
      <w:r w:rsidR="00037065">
        <w:rPr>
          <w:rFonts w:ascii="Times New Roman" w:hAnsi="Times New Roman"/>
          <w:sz w:val="27"/>
          <w:szCs w:val="27"/>
        </w:rPr>
        <w:t>и завершите изготовление грелки. Так же вы можете виртуально пройтись по картинной галерее, где проходила выставка "Матрешка", рассмотреть поделки ребят, обозначить задачи на будущее.</w:t>
      </w: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всё необходимое для работы. Украсьте грелку на свое усмотрение.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девочки,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«Веселая мастерская»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16.05.2020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6: «</w:t>
      </w:r>
      <w:r>
        <w:rPr>
          <w:rFonts w:ascii="Times New Roman" w:hAnsi="Times New Roman" w:cs="Times New Roman"/>
          <w:b/>
          <w:bCs/>
          <w:sz w:val="28"/>
          <w:szCs w:val="28"/>
        </w:rPr>
        <w:t>Комбинированные игрушки с использованием разных материалов и технологий».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«Изготовление комбинированной плоской игрушки по собственным эскизам учащихся. Завершение изготовления комбинированной плоской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ирушки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Декорирование и оформление поделки. </w:t>
      </w:r>
      <w:r>
        <w:rPr>
          <w:rFonts w:ascii="Times New Roman" w:hAnsi="Times New Roman" w:cs="Times New Roman"/>
          <w:sz w:val="27"/>
          <w:szCs w:val="27"/>
        </w:rPr>
        <w:t>Итоговое занятие по теме «Комбинированные игрушки с использованием разных материалов и технологий». Смотр конкурс «Игрушка своими руками»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ребята, </w:t>
      </w:r>
      <w:proofErr w:type="gramStart"/>
      <w:r>
        <w:rPr>
          <w:rFonts w:ascii="Times New Roman" w:hAnsi="Times New Roman"/>
          <w:sz w:val="28"/>
          <w:szCs w:val="28"/>
        </w:rPr>
        <w:t>посмотрите  презентацию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с пошаговым выполнением работы, перейдя по ссылке</w:t>
      </w:r>
    </w:p>
    <w:p w:rsidR="00037065" w:rsidRDefault="00881025">
      <w:pPr>
        <w:pStyle w:val="a5"/>
        <w:rPr>
          <w:rFonts w:ascii="Times New Roman" w:hAnsi="Times New Roman"/>
          <w:sz w:val="28"/>
          <w:szCs w:val="28"/>
        </w:rPr>
      </w:pPr>
      <w:hyperlink r:id="rId8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https://infourok.ru/konspekt-po-tehnologii-ploskie-igrushki-1923989.html</w:t>
        </w:r>
      </w:hyperlink>
      <w:r w:rsidR="00037065">
        <w:rPr>
          <w:rFonts w:ascii="Times New Roman" w:hAnsi="Times New Roman"/>
          <w:sz w:val="28"/>
          <w:szCs w:val="28"/>
        </w:rPr>
        <w:t xml:space="preserve"> </w:t>
      </w:r>
    </w:p>
    <w:p w:rsidR="00037065" w:rsidRDefault="008810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 xml:space="preserve"> https://yandex.ru/turbo?text=https%3A%2F%2Flafoy.ru%2Fmyagkie-igrushki-svoimi-rukami-15-idey-foto-26</w:t>
        </w:r>
      </w:hyperlink>
    </w:p>
    <w:p w:rsidR="00037065" w:rsidRDefault="00037065">
      <w:pPr>
        <w:pStyle w:val="a5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  выполните</w:t>
      </w:r>
      <w:proofErr w:type="gramEnd"/>
      <w:r>
        <w:rPr>
          <w:rFonts w:ascii="Times New Roman" w:hAnsi="Times New Roman"/>
          <w:sz w:val="27"/>
          <w:szCs w:val="27"/>
        </w:rPr>
        <w:t xml:space="preserve"> игрушку своими руками</w:t>
      </w: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всё необходимое для работы.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девочки,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E6068A" w:rsidRDefault="00E60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6068A" w:rsidRDefault="00E606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«Веселая мастерская»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18.05.2020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5: «</w:t>
      </w:r>
      <w:r>
        <w:rPr>
          <w:rFonts w:ascii="Times New Roman" w:hAnsi="Times New Roman" w:cs="Times New Roman"/>
          <w:b/>
          <w:bCs/>
          <w:sz w:val="28"/>
          <w:szCs w:val="28"/>
        </w:rPr>
        <w:t>Поделки из тканей и меха».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«Продолжение изготовления объемных игрушек для коллективной композиции. Декорирование готовых изделий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ребята, </w:t>
      </w:r>
      <w:proofErr w:type="gramStart"/>
      <w:r>
        <w:rPr>
          <w:rFonts w:ascii="Times New Roman" w:hAnsi="Times New Roman"/>
          <w:sz w:val="28"/>
          <w:szCs w:val="28"/>
        </w:rPr>
        <w:t>посмотрите  презентацию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с пошаговым выполнением работы, перейдя по ссылке</w:t>
      </w:r>
    </w:p>
    <w:p w:rsidR="00037065" w:rsidRDefault="00881025">
      <w:pPr>
        <w:pStyle w:val="a5"/>
        <w:rPr>
          <w:rFonts w:ascii="Times New Roman" w:hAnsi="Times New Roman"/>
          <w:sz w:val="28"/>
          <w:szCs w:val="28"/>
        </w:rPr>
      </w:pPr>
      <w:hyperlink r:id="rId10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https://www.adme.ru/svoboda-sdelaj-sam/11-klassnyh-igrushek-kotorye-vy-mozhete-izgotovit-s-detmi-pryamo-sejchas-1411465/</w:t>
        </w:r>
      </w:hyperlink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  выполните</w:t>
      </w:r>
      <w:proofErr w:type="gramEnd"/>
      <w:r>
        <w:rPr>
          <w:rFonts w:ascii="Times New Roman" w:hAnsi="Times New Roman"/>
          <w:sz w:val="27"/>
          <w:szCs w:val="27"/>
        </w:rPr>
        <w:t xml:space="preserve"> игрушку своими руками.</w:t>
      </w: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всё необходимое для работы.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девочки,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«Веселая мастерская»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23.05.2020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5: «</w:t>
      </w:r>
      <w:r>
        <w:rPr>
          <w:rFonts w:ascii="Times New Roman" w:hAnsi="Times New Roman" w:cs="Times New Roman"/>
          <w:b/>
          <w:bCs/>
          <w:sz w:val="28"/>
          <w:szCs w:val="28"/>
        </w:rPr>
        <w:t>Поделки из тканей и меха».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занятия: «Итоговое занятие по теме «Поделки из ткани и меха. Акция «Игрушка в подарок». Вручение сувениров.</w:t>
      </w:r>
      <w:r>
        <w:rPr>
          <w:rFonts w:ascii="Times New Roman" w:hAnsi="Times New Roman" w:cs="Times New Roman"/>
          <w:sz w:val="27"/>
          <w:szCs w:val="27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ребята, </w:t>
      </w:r>
      <w:proofErr w:type="gramStart"/>
      <w:r>
        <w:rPr>
          <w:rFonts w:ascii="Times New Roman" w:hAnsi="Times New Roman"/>
          <w:sz w:val="28"/>
          <w:szCs w:val="28"/>
        </w:rPr>
        <w:t>посмотрите  презентацию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с пошаговым выполнением работы, перейдя по ссылке</w:t>
      </w:r>
    </w:p>
    <w:p w:rsidR="00037065" w:rsidRDefault="00881025">
      <w:pPr>
        <w:pStyle w:val="a5"/>
        <w:rPr>
          <w:rFonts w:ascii="Times New Roman" w:hAnsi="Times New Roman"/>
          <w:sz w:val="28"/>
          <w:szCs w:val="28"/>
        </w:rPr>
      </w:pPr>
      <w:hyperlink r:id="rId11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https://www.adme.ru/svoboda-sdelaj-sam/11-klassnyh-igrushek-kotorye-vy-mozhete-izgotovit-s-detmi-pryamo-sejchas-1411465/</w:t>
        </w:r>
      </w:hyperlink>
    </w:p>
    <w:p w:rsidR="00037065" w:rsidRDefault="00037065">
      <w:pPr>
        <w:pStyle w:val="a5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и  выполните</w:t>
      </w:r>
      <w:proofErr w:type="gramEnd"/>
      <w:r>
        <w:rPr>
          <w:rFonts w:ascii="Times New Roman" w:hAnsi="Times New Roman"/>
          <w:sz w:val="27"/>
          <w:szCs w:val="27"/>
        </w:rPr>
        <w:t xml:space="preserve"> игрушку своими руками.</w:t>
      </w: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37065" w:rsidRDefault="00037065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Приготовьте всё необходимое для работы. Подари игрушку нуждающемуся ребенку. Удачи!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девочки, сфотографируйте готовую работу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Объединение «Веселая мастерская»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Педагог: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Токпаева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Любовь Васильевна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25.05.2020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9: «</w:t>
      </w:r>
      <w:r>
        <w:rPr>
          <w:rFonts w:ascii="Times New Roman" w:hAnsi="Times New Roman" w:cs="Times New Roman"/>
          <w:b/>
          <w:bCs/>
          <w:sz w:val="28"/>
          <w:szCs w:val="28"/>
        </w:rPr>
        <w:t>Заключительное занятие».</w:t>
      </w:r>
    </w:p>
    <w:p w:rsidR="00037065" w:rsidRDefault="000370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занятия: «Заключительное занятие (в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  аттестации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). Турнир знатоков «Всегда найдется дело для умелых рук»</w:t>
      </w: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ребята, </w:t>
      </w:r>
      <w:proofErr w:type="gramStart"/>
      <w:r>
        <w:rPr>
          <w:rFonts w:ascii="Times New Roman" w:hAnsi="Times New Roman"/>
          <w:sz w:val="28"/>
          <w:szCs w:val="28"/>
        </w:rPr>
        <w:t>посмотрите  презентацию</w:t>
      </w:r>
      <w:proofErr w:type="gramEnd"/>
      <w:r>
        <w:rPr>
          <w:rFonts w:ascii="Times New Roman" w:hAnsi="Times New Roman"/>
          <w:sz w:val="28"/>
          <w:szCs w:val="28"/>
        </w:rPr>
        <w:t xml:space="preserve"> , перейдя по ссылке</w:t>
      </w:r>
    </w:p>
    <w:p w:rsidR="00037065" w:rsidRDefault="00881025">
      <w:pPr>
        <w:pStyle w:val="a5"/>
        <w:rPr>
          <w:rFonts w:ascii="Times New Roman" w:hAnsi="Times New Roman"/>
          <w:sz w:val="28"/>
          <w:szCs w:val="28"/>
        </w:rPr>
      </w:pPr>
      <w:hyperlink r:id="rId12" w:history="1">
        <w:r w:rsidR="00037065">
          <w:rPr>
            <w:rStyle w:val="a3"/>
            <w:rFonts w:ascii="Times New Roman" w:hAnsi="Times New Roman" w:cs="Times New Roman"/>
            <w:sz w:val="28"/>
            <w:szCs w:val="28"/>
          </w:rPr>
          <w:t>https://kopilkaurokov.ru/tehnologiyad/meropriyatia/konkursnaia-proghramma-umielyie-ruki-nie-znaiut-skuki</w:t>
        </w:r>
      </w:hyperlink>
    </w:p>
    <w:p w:rsidR="00037065" w:rsidRDefault="00037065">
      <w:pPr>
        <w:pStyle w:val="a5"/>
        <w:rPr>
          <w:rFonts w:ascii="Times New Roman" w:hAnsi="Times New Roman"/>
          <w:sz w:val="28"/>
          <w:szCs w:val="28"/>
        </w:rPr>
      </w:pPr>
    </w:p>
    <w:p w:rsidR="00037065" w:rsidRDefault="00037065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Сегодня было заключительное занятие, на котором вы продемонстрировали все, чему учились 2 года. Очень надеюсь, что знания, </w:t>
      </w:r>
      <w:proofErr w:type="gramStart"/>
      <w:r>
        <w:rPr>
          <w:rFonts w:ascii="Times New Roman" w:hAnsi="Times New Roman"/>
          <w:sz w:val="27"/>
          <w:szCs w:val="27"/>
        </w:rPr>
        <w:t>умения  и</w:t>
      </w:r>
      <w:proofErr w:type="gramEnd"/>
      <w:r>
        <w:rPr>
          <w:rFonts w:ascii="Times New Roman" w:hAnsi="Times New Roman"/>
          <w:sz w:val="27"/>
          <w:szCs w:val="27"/>
        </w:rPr>
        <w:t xml:space="preserve"> навыки, которые вы приобрели, помогут вам в повседневной жизни.</w:t>
      </w:r>
    </w:p>
    <w:p w:rsidR="00037065" w:rsidRDefault="00037065">
      <w:pPr>
        <w:pStyle w:val="a5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Огромное спасибо за работу!</w:t>
      </w: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контроля (обратная связь).</w:t>
      </w:r>
    </w:p>
    <w:p w:rsidR="00037065" w:rsidRDefault="00037065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девочки, сфотографируйте свои работы и пришлите мне на электронную почту,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Style w:val="a3"/>
          <w:rFonts w:ascii="Times New Roman" w:hAnsi="Times New Roman" w:cs="Times New Roman"/>
          <w:sz w:val="28"/>
          <w:szCs w:val="28"/>
        </w:rPr>
      </w:pPr>
    </w:p>
    <w:p w:rsidR="00037065" w:rsidRDefault="00037065">
      <w:pPr>
        <w:ind w:left="-10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37065" w:rsidSect="0003706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512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025" w:rsidRDefault="00881025" w:rsidP="00037065">
      <w:pPr>
        <w:spacing w:after="0" w:line="240" w:lineRule="auto"/>
      </w:pPr>
      <w:r>
        <w:separator/>
      </w:r>
    </w:p>
  </w:endnote>
  <w:endnote w:type="continuationSeparator" w:id="0">
    <w:p w:rsidR="00881025" w:rsidRDefault="00881025" w:rsidP="00037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025" w:rsidRDefault="00881025" w:rsidP="00037065">
      <w:pPr>
        <w:spacing w:after="0" w:line="240" w:lineRule="auto"/>
      </w:pPr>
      <w:r>
        <w:separator/>
      </w:r>
    </w:p>
  </w:footnote>
  <w:footnote w:type="continuationSeparator" w:id="0">
    <w:p w:rsidR="00881025" w:rsidRDefault="00881025" w:rsidP="00037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065" w:rsidRDefault="00037065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7065"/>
    <w:rsid w:val="00037065"/>
    <w:rsid w:val="001B3847"/>
    <w:rsid w:val="00881025"/>
    <w:rsid w:val="00E6068A"/>
    <w:rsid w:val="00FA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AC140B"/>
  <w15:docId w15:val="{44FCDF8F-A6E9-484A-8EC9-C81DCE67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spacing w:before="100" w:after="100" w:line="240" w:lineRule="auto"/>
      <w:outlineLvl w:val="0"/>
    </w:pPr>
    <w:rPr>
      <w:rFonts w:ascii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037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b/>
      <w:bCs/>
      <w:sz w:val="48"/>
      <w:szCs w:val="48"/>
      <w:lang w:val="ru-RU"/>
    </w:rPr>
  </w:style>
  <w:style w:type="character" w:styleId="a3">
    <w:name w:val="Hyperlink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popupw">
    <w:name w:val="popupw"/>
    <w:uiPriority w:val="99"/>
    <w:rPr>
      <w:rFonts w:ascii="Arial" w:hAnsi="Arial" w:cs="Arial"/>
      <w:lang w:val="ru-RU"/>
    </w:rPr>
  </w:style>
  <w:style w:type="paragraph" w:styleId="a4">
    <w:name w:val="Normal (Web)"/>
    <w:basedOn w:val="a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pPr>
      <w:ind w:left="720"/>
    </w:pPr>
    <w:rPr>
      <w:rFonts w:cs="Times New Roman"/>
    </w:rPr>
  </w:style>
  <w:style w:type="character" w:styleId="a6">
    <w:name w:val="FollowedHyperlink"/>
    <w:uiPriority w:val="99"/>
    <w:rPr>
      <w:rFonts w:ascii="Arial" w:hAnsi="Arial" w:cs="Arial"/>
      <w:color w:val="800080"/>
      <w:u w:val="singl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nspekt-po-tehnologii-ploskie-igrushki-1923989.html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burdastyle.ru/master-klassy/interier/kak-sshit-i-ukrasit-grelku-na-chajnik-master-klass-idei_18061" TargetMode="External"/><Relationship Id="rId12" Type="http://schemas.openxmlformats.org/officeDocument/2006/relationships/hyperlink" Target="https://kopilkaurokov.ru/tehnologiyad/meropriyatia/konkursnaia-proghramma-umielyie-ruki-nie-znaiut-skuki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virtualnaya-ekskursiya-po-tretyakovskoy-galeree-2831843.html" TargetMode="External"/><Relationship Id="rId11" Type="http://schemas.openxmlformats.org/officeDocument/2006/relationships/hyperlink" Target="https://www.adme.ru/svoboda-sdelaj-sam/11-klassnyh-igrushek-kotorye-vy-mozhete-izgotovit-s-detmi-pryamo-sejchas-1411465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adme.ru/svoboda-sdelaj-sam/11-klassnyh-igrushek-kotorye-vy-mozhete-izgotovit-s-detmi-pryamo-sejchas-1411465/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yandex.ru/turbo?text=https://lafoy.ru/myagkie-igrushki-svoimi-rukami-15-idey-foto-26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2020-05-23T13:22:00Z</dcterms:created>
  <dcterms:modified xsi:type="dcterms:W3CDTF">2020-05-23T13:27:00Z</dcterms:modified>
</cp:coreProperties>
</file>