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26" w:rsidRDefault="007C3326" w:rsidP="007C3326">
      <w:pPr>
        <w:shd w:val="clear" w:color="auto" w:fill="FFFFFF"/>
        <w:spacing w:after="120" w:line="660" w:lineRule="atLeast"/>
        <w:outlineLvl w:val="0"/>
        <w:rPr>
          <w:rFonts w:ascii="Arial" w:eastAsia="Times New Roman" w:hAnsi="Arial" w:cs="Arial"/>
          <w:b/>
          <w:bCs/>
          <w:color w:val="000000"/>
          <w:kern w:val="36"/>
          <w:sz w:val="57"/>
          <w:szCs w:val="57"/>
          <w:lang w:eastAsia="ru-RU"/>
        </w:rPr>
      </w:pPr>
    </w:p>
    <w:p w:rsidR="007C3326" w:rsidRDefault="007C3326" w:rsidP="007C3326">
      <w:pPr>
        <w:shd w:val="clear" w:color="auto" w:fill="FFFFFF"/>
        <w:spacing w:after="120" w:line="660" w:lineRule="atLeast"/>
        <w:outlineLvl w:val="0"/>
        <w:rPr>
          <w:rFonts w:ascii="Arial" w:eastAsia="Times New Roman" w:hAnsi="Arial" w:cs="Arial"/>
          <w:b/>
          <w:bCs/>
          <w:color w:val="000000"/>
          <w:kern w:val="36"/>
          <w:sz w:val="57"/>
          <w:szCs w:val="57"/>
          <w:lang w:eastAsia="ru-RU"/>
        </w:rPr>
      </w:pPr>
      <w:r>
        <w:rPr>
          <w:rFonts w:ascii="Arial" w:eastAsia="Times New Roman" w:hAnsi="Arial" w:cs="Arial"/>
          <w:b/>
          <w:bCs/>
          <w:color w:val="000000"/>
          <w:kern w:val="36"/>
          <w:sz w:val="57"/>
          <w:szCs w:val="57"/>
          <w:lang w:eastAsia="ru-RU"/>
        </w:rPr>
        <w:t>Тема: Как провести пешку</w:t>
      </w:r>
      <w:r w:rsidR="000B0C97">
        <w:rPr>
          <w:rFonts w:ascii="Arial" w:eastAsia="Times New Roman" w:hAnsi="Arial" w:cs="Arial"/>
          <w:b/>
          <w:bCs/>
          <w:color w:val="000000"/>
          <w:kern w:val="36"/>
          <w:sz w:val="57"/>
          <w:szCs w:val="57"/>
          <w:lang w:eastAsia="ru-RU"/>
        </w:rPr>
        <w:t>.</w:t>
      </w:r>
    </w:p>
    <w:p w:rsidR="007C3326" w:rsidRDefault="007C3326" w:rsidP="007C3326">
      <w:pPr>
        <w:shd w:val="clear" w:color="auto" w:fill="FFFFFF"/>
        <w:spacing w:after="120" w:line="660" w:lineRule="atLeast"/>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Преподаватель: Гребельный В.Т.</w:t>
      </w:r>
    </w:p>
    <w:p w:rsidR="003337AA" w:rsidRDefault="00346203" w:rsidP="003337AA">
      <w:pPr>
        <w:shd w:val="clear" w:color="auto" w:fill="FFFFFF"/>
        <w:spacing w:after="12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Группа №1 и №2      20</w:t>
      </w:r>
      <w:r w:rsidR="003337AA">
        <w:rPr>
          <w:rFonts w:ascii="Times New Roman" w:eastAsia="Times New Roman" w:hAnsi="Times New Roman" w:cs="Times New Roman"/>
          <w:bCs/>
          <w:color w:val="000000"/>
          <w:kern w:val="36"/>
          <w:sz w:val="28"/>
          <w:szCs w:val="28"/>
          <w:lang w:eastAsia="ru-RU"/>
        </w:rPr>
        <w:t>.05.2020</w:t>
      </w:r>
    </w:p>
    <w:p w:rsidR="003337AA" w:rsidRDefault="003337AA" w:rsidP="003337AA">
      <w:pPr>
        <w:shd w:val="clear" w:color="auto" w:fill="FFFFFF"/>
        <w:spacing w:after="12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Группа №3                18.05.2020</w:t>
      </w:r>
    </w:p>
    <w:p w:rsidR="007C3326" w:rsidRDefault="003337AA" w:rsidP="003337AA">
      <w:pPr>
        <w:shd w:val="clear" w:color="auto" w:fill="FFFFFF"/>
        <w:spacing w:after="120" w:line="240" w:lineRule="auto"/>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Группа №4</w:t>
      </w:r>
      <w:r w:rsidR="007C3326">
        <w:rPr>
          <w:rFonts w:ascii="Times New Roman" w:eastAsia="Times New Roman" w:hAnsi="Times New Roman" w:cs="Times New Roman"/>
          <w:bCs/>
          <w:color w:val="000000"/>
          <w:kern w:val="36"/>
          <w:sz w:val="28"/>
          <w:szCs w:val="28"/>
          <w:lang w:eastAsia="ru-RU"/>
        </w:rPr>
        <w:t xml:space="preserve"> </w:t>
      </w:r>
      <w:r>
        <w:rPr>
          <w:rFonts w:ascii="Times New Roman" w:eastAsia="Times New Roman" w:hAnsi="Times New Roman" w:cs="Times New Roman"/>
          <w:bCs/>
          <w:color w:val="000000"/>
          <w:kern w:val="36"/>
          <w:sz w:val="28"/>
          <w:szCs w:val="28"/>
          <w:lang w:eastAsia="ru-RU"/>
        </w:rPr>
        <w:t xml:space="preserve">               19.05.2020</w:t>
      </w:r>
    </w:p>
    <w:p w:rsidR="007C3326" w:rsidRDefault="007C3326" w:rsidP="007C3326">
      <w:pPr>
        <w:shd w:val="clear" w:color="auto" w:fill="FFFFFF"/>
        <w:spacing w:after="120" w:line="240" w:lineRule="auto"/>
        <w:outlineLvl w:val="0"/>
        <w:rPr>
          <w:rFonts w:ascii="Times New Roman" w:eastAsia="Times New Roman" w:hAnsi="Times New Roman" w:cs="Times New Roman"/>
          <w:bCs/>
          <w:color w:val="000000"/>
          <w:kern w:val="36"/>
          <w:sz w:val="28"/>
          <w:szCs w:val="28"/>
          <w:lang w:eastAsia="ru-RU"/>
        </w:rPr>
      </w:pPr>
    </w:p>
    <w:p w:rsidR="007C3326" w:rsidRPr="007C3326" w:rsidRDefault="007C3326" w:rsidP="007C3326">
      <w:pPr>
        <w:shd w:val="clear" w:color="auto" w:fill="FFFFFF"/>
        <w:spacing w:after="120" w:line="240" w:lineRule="auto"/>
        <w:outlineLvl w:val="0"/>
        <w:rPr>
          <w:rFonts w:ascii="Times New Roman" w:eastAsia="Times New Roman" w:hAnsi="Times New Roman" w:cs="Times New Roman"/>
          <w:bCs/>
          <w:color w:val="000000"/>
          <w:kern w:val="36"/>
          <w:sz w:val="28"/>
          <w:szCs w:val="28"/>
          <w:lang w:eastAsia="ru-RU"/>
        </w:rPr>
      </w:pPr>
    </w:p>
    <w:p w:rsidR="007C3326" w:rsidRPr="000B0C97" w:rsidRDefault="007C3326" w:rsidP="000B0C97">
      <w:pPr>
        <w:shd w:val="clear" w:color="auto" w:fill="FFFFFF"/>
        <w:spacing w:before="90" w:after="300" w:line="240" w:lineRule="auto"/>
        <w:rPr>
          <w:rFonts w:ascii="Times New Roman" w:eastAsia="Times New Roman" w:hAnsi="Times New Roman" w:cs="Times New Roman"/>
          <w:color w:val="000000"/>
          <w:sz w:val="24"/>
          <w:szCs w:val="24"/>
          <w:lang w:eastAsia="ru-RU"/>
        </w:rPr>
      </w:pPr>
      <w:r w:rsidRPr="007C3326">
        <w:rPr>
          <w:rFonts w:ascii="Times New Roman" w:eastAsia="Times New Roman" w:hAnsi="Times New Roman" w:cs="Times New Roman"/>
          <w:b/>
          <w:bCs/>
          <w:color w:val="000000"/>
          <w:sz w:val="24"/>
          <w:szCs w:val="24"/>
          <w:lang w:eastAsia="ru-RU"/>
        </w:rPr>
        <w:t>При вступлении пешки на последнюю горизонталь (белая</w:t>
      </w:r>
      <w:r w:rsidRPr="007C3326">
        <w:rPr>
          <w:rFonts w:ascii="Times New Roman" w:eastAsia="Times New Roman" w:hAnsi="Times New Roman" w:cs="Times New Roman"/>
          <w:color w:val="000000"/>
          <w:sz w:val="24"/>
          <w:szCs w:val="24"/>
          <w:lang w:eastAsia="ru-RU"/>
        </w:rPr>
        <w:t> </w:t>
      </w:r>
      <w:r w:rsidRPr="007C3326">
        <w:rPr>
          <w:rFonts w:ascii="Times New Roman" w:eastAsia="Times New Roman" w:hAnsi="Times New Roman" w:cs="Times New Roman"/>
          <w:b/>
          <w:bCs/>
          <w:color w:val="000000"/>
          <w:sz w:val="24"/>
          <w:szCs w:val="24"/>
          <w:lang w:eastAsia="ru-RU"/>
        </w:rPr>
        <w:t>- восьмая линия, черная – первая) она сразу превращается в любую фигуру своего цвета, кроме короля. </w:t>
      </w:r>
      <w:r w:rsidRPr="007C3326">
        <w:rPr>
          <w:rFonts w:ascii="Times New Roman" w:eastAsia="Times New Roman" w:hAnsi="Times New Roman" w:cs="Times New Roman"/>
          <w:color w:val="000000"/>
          <w:sz w:val="24"/>
          <w:szCs w:val="24"/>
          <w:lang w:eastAsia="ru-RU"/>
        </w:rPr>
        <w:t>При этом не имеет значения, есть ли такая фигура на доске или нет. Простыми словами, выбор фигуры зависит от желания шахматиста.</w:t>
      </w:r>
    </w:p>
    <w:p w:rsidR="00E77592" w:rsidRPr="00E77592" w:rsidRDefault="00E77592"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77592">
        <w:rPr>
          <w:rFonts w:ascii="Times New Roman" w:eastAsia="Times New Roman" w:hAnsi="Times New Roman" w:cs="Times New Roman"/>
          <w:b/>
          <w:bCs/>
          <w:color w:val="202122"/>
          <w:sz w:val="24"/>
          <w:szCs w:val="24"/>
          <w:lang w:eastAsia="ru-RU"/>
        </w:rPr>
        <w:t>Превращение пешки</w:t>
      </w:r>
      <w:r w:rsidRPr="00E77592">
        <w:rPr>
          <w:rFonts w:ascii="Times New Roman" w:eastAsia="Times New Roman" w:hAnsi="Times New Roman" w:cs="Times New Roman"/>
          <w:color w:val="202122"/>
          <w:sz w:val="24"/>
          <w:szCs w:val="24"/>
          <w:lang w:eastAsia="ru-RU"/>
        </w:rPr>
        <w:t> — одно из правил </w:t>
      </w:r>
      <w:hyperlink r:id="rId4" w:tooltip="Шахматы" w:history="1">
        <w:r w:rsidRPr="00E77592">
          <w:rPr>
            <w:rFonts w:ascii="Times New Roman" w:eastAsia="Times New Roman" w:hAnsi="Times New Roman" w:cs="Times New Roman"/>
            <w:color w:val="0B0080"/>
            <w:sz w:val="24"/>
            <w:szCs w:val="24"/>
            <w:u w:val="single"/>
            <w:lang w:eastAsia="ru-RU"/>
          </w:rPr>
          <w:t>шахматной</w:t>
        </w:r>
      </w:hyperlink>
      <w:r w:rsidRPr="00E77592">
        <w:rPr>
          <w:rFonts w:ascii="Times New Roman" w:eastAsia="Times New Roman" w:hAnsi="Times New Roman" w:cs="Times New Roman"/>
          <w:color w:val="202122"/>
          <w:sz w:val="24"/>
          <w:szCs w:val="24"/>
          <w:lang w:eastAsia="ru-RU"/>
        </w:rPr>
        <w:t> игры: замена </w:t>
      </w:r>
      <w:hyperlink r:id="rId5" w:tooltip="Пешка" w:history="1">
        <w:r w:rsidRPr="00E77592">
          <w:rPr>
            <w:rFonts w:ascii="Times New Roman" w:eastAsia="Times New Roman" w:hAnsi="Times New Roman" w:cs="Times New Roman"/>
            <w:color w:val="0B0080"/>
            <w:sz w:val="24"/>
            <w:szCs w:val="24"/>
            <w:u w:val="single"/>
            <w:lang w:eastAsia="ru-RU"/>
          </w:rPr>
          <w:t>пешки</w:t>
        </w:r>
      </w:hyperlink>
      <w:r w:rsidRPr="00E77592">
        <w:rPr>
          <w:rFonts w:ascii="Times New Roman" w:eastAsia="Times New Roman" w:hAnsi="Times New Roman" w:cs="Times New Roman"/>
          <w:color w:val="202122"/>
          <w:sz w:val="24"/>
          <w:szCs w:val="24"/>
          <w:lang w:eastAsia="ru-RU"/>
        </w:rPr>
        <w:t>, достигшей последней горизонтали (восьмой для белых, первой для чёрных), любой (кроме </w:t>
      </w:r>
      <w:hyperlink r:id="rId6" w:tooltip="Король (шахматы)" w:history="1">
        <w:r w:rsidRPr="00E77592">
          <w:rPr>
            <w:rFonts w:ascii="Times New Roman" w:eastAsia="Times New Roman" w:hAnsi="Times New Roman" w:cs="Times New Roman"/>
            <w:color w:val="0B0080"/>
            <w:sz w:val="24"/>
            <w:szCs w:val="24"/>
            <w:u w:val="single"/>
            <w:lang w:eastAsia="ru-RU"/>
          </w:rPr>
          <w:t>короля</w:t>
        </w:r>
      </w:hyperlink>
      <w:r w:rsidRPr="00E77592">
        <w:rPr>
          <w:rFonts w:ascii="Times New Roman" w:eastAsia="Times New Roman" w:hAnsi="Times New Roman" w:cs="Times New Roman"/>
          <w:color w:val="202122"/>
          <w:sz w:val="24"/>
          <w:szCs w:val="24"/>
          <w:lang w:eastAsia="ru-RU"/>
        </w:rPr>
        <w:t>) фигурой того же цвета по выбору партнёра, совершающего ход (как только игрок коснулся выбранной фигурой поля превращения, он теряет право превратить пешку в другую фигуру). Производится немедленно (тем же ходом) независимо от наличия на доске фигур того же наименования; таким образом, на доске может оказаться более одного ферзя данного цвета, более двух ладей, слонов или коней, хотя в турнирной практике подобное встречается редко. В практической игре, в подавляющем большинстве случаев игрок выбирает превращение пешки в самую сильную фигуру — ферзя (96,9 %). Действие превращения пешки может быть выполнено различными способами:</w:t>
      </w:r>
    </w:p>
    <w:p w:rsidR="00E77592" w:rsidRPr="00E77592" w:rsidRDefault="00E77592"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77592">
        <w:rPr>
          <w:rFonts w:ascii="Times New Roman" w:eastAsia="Times New Roman" w:hAnsi="Times New Roman" w:cs="Times New Roman"/>
          <w:color w:val="202122"/>
          <w:sz w:val="24"/>
          <w:szCs w:val="24"/>
          <w:lang w:eastAsia="ru-RU"/>
        </w:rPr>
        <w:t>1. Не обязательно ставить пешку на поле превращения, удаление пешки и установка новой фигуры на поле превращения может осуществляться в любом порядке.</w:t>
      </w:r>
    </w:p>
    <w:p w:rsidR="00E77592" w:rsidRPr="00E77592" w:rsidRDefault="00E77592"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77592">
        <w:rPr>
          <w:rFonts w:ascii="Times New Roman" w:eastAsia="Times New Roman" w:hAnsi="Times New Roman" w:cs="Times New Roman"/>
          <w:color w:val="202122"/>
          <w:sz w:val="24"/>
          <w:szCs w:val="24"/>
          <w:lang w:eastAsia="ru-RU"/>
        </w:rPr>
        <w:t>2. Если на поле превращения находится фигура соперника, она должна быть взята.</w:t>
      </w:r>
    </w:p>
    <w:p w:rsidR="00E77592" w:rsidRPr="00E77592" w:rsidRDefault="00E77592"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77592">
        <w:rPr>
          <w:rFonts w:ascii="Times New Roman" w:eastAsia="Times New Roman" w:hAnsi="Times New Roman" w:cs="Times New Roman"/>
          <w:color w:val="202122"/>
          <w:sz w:val="24"/>
          <w:szCs w:val="24"/>
          <w:lang w:eastAsia="ru-RU"/>
        </w:rPr>
        <w:t>3. Если игрок передвинул пешку на самую дальнюю от себя горизонталь, нажал часы, но не заменил пешку на новую фигуру, такой ход считается невозможным. Пешка должна быть заменена на ферзя того же цвета, что и цвет пешки. В таком случае заменить пешку на другую фигуру уже нельзя.</w:t>
      </w:r>
    </w:p>
    <w:p w:rsidR="00E77592" w:rsidRPr="00E77592" w:rsidRDefault="00E77592" w:rsidP="00E77592">
      <w:pPr>
        <w:pBdr>
          <w:bottom w:val="single" w:sz="6"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E77592">
        <w:rPr>
          <w:rFonts w:ascii="Times New Roman" w:eastAsia="Times New Roman" w:hAnsi="Times New Roman" w:cs="Times New Roman"/>
          <w:b/>
          <w:color w:val="000000"/>
          <w:sz w:val="24"/>
          <w:szCs w:val="24"/>
          <w:lang w:eastAsia="ru-RU"/>
        </w:rPr>
        <w:t>Слабое превращение</w:t>
      </w:r>
    </w:p>
    <w:p w:rsidR="00E77592" w:rsidRPr="00E77592" w:rsidRDefault="00E77592"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77592">
        <w:rPr>
          <w:rFonts w:ascii="Times New Roman" w:eastAsia="Times New Roman" w:hAnsi="Times New Roman" w:cs="Times New Roman"/>
          <w:color w:val="202122"/>
          <w:sz w:val="24"/>
          <w:szCs w:val="24"/>
          <w:lang w:eastAsia="ru-RU"/>
        </w:rPr>
        <w:t>Намного реже выбирается превращение в коня (1,8 %), так как в этом случае может возникнуть эффективная коневая </w:t>
      </w:r>
      <w:hyperlink r:id="rId7" w:tooltip="Вилка (шахматы)" w:history="1">
        <w:r w:rsidRPr="00E77592">
          <w:rPr>
            <w:rFonts w:ascii="Times New Roman" w:eastAsia="Times New Roman" w:hAnsi="Times New Roman" w:cs="Times New Roman"/>
            <w:color w:val="0B0080"/>
            <w:sz w:val="24"/>
            <w:szCs w:val="24"/>
            <w:u w:val="single"/>
            <w:lang w:eastAsia="ru-RU"/>
          </w:rPr>
          <w:t>вилка</w:t>
        </w:r>
      </w:hyperlink>
      <w:r w:rsidRPr="00E77592">
        <w:rPr>
          <w:rFonts w:ascii="Times New Roman" w:eastAsia="Times New Roman" w:hAnsi="Times New Roman" w:cs="Times New Roman"/>
          <w:color w:val="202122"/>
          <w:sz w:val="24"/>
          <w:szCs w:val="24"/>
          <w:lang w:eastAsia="ru-RU"/>
        </w:rPr>
        <w:t>. Превращения в ладью (1,1 %) и даже в слона (0,2 %) на практике встречаются редко, в случаях, когда необходимо избежать немедленного </w:t>
      </w:r>
      <w:hyperlink r:id="rId8" w:tooltip="Пат" w:history="1">
        <w:r w:rsidRPr="00E77592">
          <w:rPr>
            <w:rFonts w:ascii="Times New Roman" w:eastAsia="Times New Roman" w:hAnsi="Times New Roman" w:cs="Times New Roman"/>
            <w:color w:val="0B0080"/>
            <w:sz w:val="24"/>
            <w:szCs w:val="24"/>
            <w:u w:val="single"/>
            <w:lang w:eastAsia="ru-RU"/>
          </w:rPr>
          <w:t>пата</w:t>
        </w:r>
      </w:hyperlink>
      <w:r w:rsidRPr="00E77592">
        <w:rPr>
          <w:rFonts w:ascii="Times New Roman" w:eastAsia="Times New Roman" w:hAnsi="Times New Roman" w:cs="Times New Roman"/>
          <w:color w:val="202122"/>
          <w:sz w:val="24"/>
          <w:szCs w:val="24"/>
          <w:lang w:eastAsia="ru-RU"/>
        </w:rPr>
        <w:t> для дальнейшего выигрыша партии.</w:t>
      </w:r>
    </w:p>
    <w:p w:rsidR="00E77592" w:rsidRDefault="00E77592"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sidRPr="00E77592">
        <w:rPr>
          <w:rFonts w:ascii="Times New Roman" w:eastAsia="Times New Roman" w:hAnsi="Times New Roman" w:cs="Times New Roman"/>
          <w:color w:val="202122"/>
          <w:sz w:val="24"/>
          <w:szCs w:val="24"/>
          <w:lang w:eastAsia="ru-RU"/>
        </w:rPr>
        <w:t>Превращение пешки в любую фигуру, кроме ферзя, в шахматной литературе называется </w:t>
      </w:r>
      <w:r w:rsidRPr="00E77592">
        <w:rPr>
          <w:rFonts w:ascii="Times New Roman" w:eastAsia="Times New Roman" w:hAnsi="Times New Roman" w:cs="Times New Roman"/>
          <w:i/>
          <w:iCs/>
          <w:color w:val="202122"/>
          <w:sz w:val="24"/>
          <w:szCs w:val="24"/>
          <w:lang w:eastAsia="ru-RU"/>
        </w:rPr>
        <w:t>слабым превращением</w:t>
      </w:r>
      <w:r w:rsidRPr="00E77592">
        <w:rPr>
          <w:rFonts w:ascii="Times New Roman" w:eastAsia="Times New Roman" w:hAnsi="Times New Roman" w:cs="Times New Roman"/>
          <w:color w:val="202122"/>
          <w:sz w:val="24"/>
          <w:szCs w:val="24"/>
          <w:lang w:eastAsia="ru-RU"/>
        </w:rPr>
        <w:t>. В обычной игре оно встречается редк</w:t>
      </w:r>
      <w:r w:rsidR="000B0C97">
        <w:rPr>
          <w:rFonts w:ascii="Times New Roman" w:eastAsia="Times New Roman" w:hAnsi="Times New Roman" w:cs="Times New Roman"/>
          <w:color w:val="202122"/>
          <w:sz w:val="24"/>
          <w:szCs w:val="24"/>
          <w:lang w:eastAsia="ru-RU"/>
        </w:rPr>
        <w:t xml:space="preserve">о. </w:t>
      </w:r>
    </w:p>
    <w:p w:rsidR="000B0C97" w:rsidRDefault="000B0C97" w:rsidP="00E77592">
      <w:pPr>
        <w:shd w:val="clear" w:color="auto" w:fill="FFFFFF"/>
        <w:spacing w:before="120" w:after="120" w:line="240" w:lineRule="auto"/>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 xml:space="preserve"> </w:t>
      </w:r>
    </w:p>
    <w:p w:rsidR="007C3326" w:rsidRPr="000B0C97" w:rsidRDefault="003337AA" w:rsidP="000B0C97">
      <w:pPr>
        <w:shd w:val="clear" w:color="auto" w:fill="FFFFFF"/>
        <w:spacing w:before="120" w:after="120" w:line="240" w:lineRule="auto"/>
        <w:rPr>
          <w:rFonts w:ascii="Times New Roman" w:eastAsia="Times New Roman" w:hAnsi="Times New Roman" w:cs="Times New Roman"/>
          <w:color w:val="202122"/>
          <w:sz w:val="24"/>
          <w:szCs w:val="24"/>
          <w:lang w:eastAsia="ru-RU"/>
        </w:rPr>
      </w:pPr>
      <w:r>
        <w:rPr>
          <w:rFonts w:ascii="Times New Roman" w:eastAsia="Times New Roman" w:hAnsi="Times New Roman" w:cs="Times New Roman"/>
          <w:color w:val="202122"/>
          <w:sz w:val="24"/>
          <w:szCs w:val="24"/>
          <w:lang w:eastAsia="ru-RU"/>
        </w:rPr>
        <w:t>Далее посмотрите видео-уроки</w:t>
      </w:r>
    </w:p>
    <w:p w:rsidR="007C3326" w:rsidRDefault="003337AA">
      <w:r>
        <w:rPr>
          <w:rFonts w:ascii="Helvetica" w:hAnsi="Helvetica" w:cs="Helvetica"/>
          <w:color w:val="000000"/>
          <w:sz w:val="20"/>
          <w:szCs w:val="20"/>
          <w:shd w:val="clear" w:color="auto" w:fill="FFFFFF"/>
        </w:rPr>
        <w:lastRenderedPageBreak/>
        <w:t>https://yandex.ru/video/preview/?filmId=6669059785228096373&amp;url=http%3A%2F%2Fok.ru%2Fvideo%2F1955359492813&amp;text=23%20%D0%9F%D1%80%D0%BE%D1%85%D0%BE%D0%B4%D0%BD%D0%B0%D1%8F%20%D0%BF%D0%B5%D1%88%D0%BA%D0%B0.%20%20%D0%9F%D1%80%D0%B0%D0%B2%D0%B8%D0%BB%D0%BE%20%D0%BA%D0%B2%D0%B0%D0%B4%D1%80%D0%B0%D1%82%D0%B0&amp;path=sharelink</w:t>
      </w:r>
    </w:p>
    <w:p w:rsidR="003337AA" w:rsidRDefault="003337AA"/>
    <w:p w:rsidR="006A3B96" w:rsidRDefault="003337AA">
      <w:pPr>
        <w:rPr>
          <w:color w:val="000000"/>
          <w:sz w:val="20"/>
          <w:szCs w:val="20"/>
          <w:shd w:val="clear" w:color="auto" w:fill="FFFFFF"/>
        </w:rPr>
      </w:pPr>
      <w:hyperlink r:id="rId9" w:history="1">
        <w:r w:rsidR="00B54DDD" w:rsidRPr="00270D1F">
          <w:rPr>
            <w:rStyle w:val="a3"/>
            <w:rFonts w:ascii="Helvetica" w:hAnsi="Helvetica"/>
            <w:sz w:val="20"/>
            <w:szCs w:val="20"/>
            <w:shd w:val="clear" w:color="auto" w:fill="FFFFFF"/>
          </w:rPr>
          <w:t>https://yandex.ru/video/preview?filmId=4688313961838800469&amp;text=%D0%BA%D0%B0%D0%BA%20%D0%BF%D1%80%D0%BE%D0%B2%D0%B5%D1%81%D1%82%D0%B8%20%D0%BF%D0%B5%D1%88%D0%BA%D1%83%20%D0%B2%20%D1%88%D0%B0%D1%85%D0%BC%D0%B0%D1%82%D0%B0%D1%85&amp;path=w</w:t>
        </w:r>
        <w:r w:rsidR="00B54DDD" w:rsidRPr="00270D1F">
          <w:rPr>
            <w:rStyle w:val="a3"/>
            <w:rFonts w:ascii="Helvetica" w:hAnsi="Helvetica"/>
            <w:sz w:val="20"/>
            <w:szCs w:val="20"/>
            <w:shd w:val="clear" w:color="auto" w:fill="FFFFFF"/>
          </w:rPr>
          <w:t>i</w:t>
        </w:r>
        <w:r w:rsidR="00B54DDD" w:rsidRPr="00270D1F">
          <w:rPr>
            <w:rStyle w:val="a3"/>
            <w:rFonts w:ascii="Helvetica" w:hAnsi="Helvetica"/>
            <w:sz w:val="20"/>
            <w:szCs w:val="20"/>
            <w:shd w:val="clear" w:color="auto" w:fill="FFFFFF"/>
          </w:rPr>
          <w:t>zard&amp;parent-reqid=1589085329127091-1530549846555915074500291-production-app-host-vla-web-yp-87&amp;redircnt=1589085349.1</w:t>
        </w:r>
      </w:hyperlink>
    </w:p>
    <w:p w:rsidR="00B54DDD" w:rsidRPr="00B54DDD" w:rsidRDefault="00B54DDD">
      <w:bookmarkStart w:id="0" w:name="_GoBack"/>
      <w:bookmarkEnd w:id="0"/>
    </w:p>
    <w:sectPr w:rsidR="00B54DDD" w:rsidRPr="00B54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7B"/>
    <w:rsid w:val="000B0C97"/>
    <w:rsid w:val="001C637B"/>
    <w:rsid w:val="003337AA"/>
    <w:rsid w:val="00346203"/>
    <w:rsid w:val="006A3B96"/>
    <w:rsid w:val="007C3326"/>
    <w:rsid w:val="00B54DDD"/>
    <w:rsid w:val="00E7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7F446-4B90-448C-A346-0E4E55E5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DDD"/>
    <w:rPr>
      <w:color w:val="0563C1" w:themeColor="hyperlink"/>
      <w:u w:val="single"/>
    </w:rPr>
  </w:style>
  <w:style w:type="character" w:styleId="a4">
    <w:name w:val="FollowedHyperlink"/>
    <w:basedOn w:val="a0"/>
    <w:uiPriority w:val="99"/>
    <w:semiHidden/>
    <w:unhideWhenUsed/>
    <w:rsid w:val="000B0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926727">
      <w:bodyDiv w:val="1"/>
      <w:marLeft w:val="0"/>
      <w:marRight w:val="0"/>
      <w:marTop w:val="0"/>
      <w:marBottom w:val="0"/>
      <w:divBdr>
        <w:top w:val="none" w:sz="0" w:space="0" w:color="auto"/>
        <w:left w:val="none" w:sz="0" w:space="0" w:color="auto"/>
        <w:bottom w:val="none" w:sz="0" w:space="0" w:color="auto"/>
        <w:right w:val="none" w:sz="0" w:space="0" w:color="auto"/>
      </w:divBdr>
      <w:divsChild>
        <w:div w:id="984823132">
          <w:marLeft w:val="0"/>
          <w:marRight w:val="0"/>
          <w:marTop w:val="0"/>
          <w:marBottom w:val="0"/>
          <w:divBdr>
            <w:top w:val="none" w:sz="0" w:space="0" w:color="auto"/>
            <w:left w:val="none" w:sz="0" w:space="0" w:color="auto"/>
            <w:bottom w:val="none" w:sz="0" w:space="0" w:color="auto"/>
            <w:right w:val="none" w:sz="0" w:space="0" w:color="auto"/>
          </w:divBdr>
          <w:divsChild>
            <w:div w:id="1810629197">
              <w:marLeft w:val="0"/>
              <w:marRight w:val="0"/>
              <w:marTop w:val="0"/>
              <w:marBottom w:val="330"/>
              <w:divBdr>
                <w:top w:val="none" w:sz="0" w:space="0" w:color="auto"/>
                <w:left w:val="none" w:sz="0" w:space="0" w:color="auto"/>
                <w:bottom w:val="none" w:sz="0" w:space="0" w:color="auto"/>
                <w:right w:val="none" w:sz="0" w:space="0" w:color="auto"/>
              </w:divBdr>
              <w:divsChild>
                <w:div w:id="1833717344">
                  <w:marLeft w:val="0"/>
                  <w:marRight w:val="0"/>
                  <w:marTop w:val="0"/>
                  <w:marBottom w:val="0"/>
                  <w:divBdr>
                    <w:top w:val="none" w:sz="0" w:space="0" w:color="auto"/>
                    <w:left w:val="none" w:sz="0" w:space="0" w:color="auto"/>
                    <w:bottom w:val="none" w:sz="0" w:space="0" w:color="auto"/>
                    <w:right w:val="none" w:sz="0" w:space="0" w:color="auto"/>
                  </w:divBdr>
                </w:div>
                <w:div w:id="1005592754">
                  <w:marLeft w:val="0"/>
                  <w:marRight w:val="0"/>
                  <w:marTop w:val="0"/>
                  <w:marBottom w:val="0"/>
                  <w:divBdr>
                    <w:top w:val="none" w:sz="0" w:space="0" w:color="auto"/>
                    <w:left w:val="none" w:sz="0" w:space="0" w:color="auto"/>
                    <w:bottom w:val="none" w:sz="0" w:space="0" w:color="auto"/>
                    <w:right w:val="none" w:sz="0" w:space="0" w:color="auto"/>
                  </w:divBdr>
                  <w:divsChild>
                    <w:div w:id="1799881808">
                      <w:marLeft w:val="0"/>
                      <w:marRight w:val="270"/>
                      <w:marTop w:val="0"/>
                      <w:marBottom w:val="0"/>
                      <w:divBdr>
                        <w:top w:val="none" w:sz="0" w:space="0" w:color="auto"/>
                        <w:left w:val="none" w:sz="0" w:space="0" w:color="auto"/>
                        <w:bottom w:val="none" w:sz="0" w:space="0" w:color="auto"/>
                        <w:right w:val="none" w:sz="0" w:space="0" w:color="auto"/>
                      </w:divBdr>
                    </w:div>
                    <w:div w:id="204953728">
                      <w:marLeft w:val="0"/>
                      <w:marRight w:val="270"/>
                      <w:marTop w:val="0"/>
                      <w:marBottom w:val="0"/>
                      <w:divBdr>
                        <w:top w:val="none" w:sz="0" w:space="0" w:color="auto"/>
                        <w:left w:val="none" w:sz="0" w:space="0" w:color="auto"/>
                        <w:bottom w:val="none" w:sz="0" w:space="0" w:color="auto"/>
                        <w:right w:val="none" w:sz="0" w:space="0" w:color="auto"/>
                      </w:divBdr>
                    </w:div>
                    <w:div w:id="714085412">
                      <w:marLeft w:val="0"/>
                      <w:marRight w:val="0"/>
                      <w:marTop w:val="0"/>
                      <w:marBottom w:val="0"/>
                      <w:divBdr>
                        <w:top w:val="none" w:sz="0" w:space="0" w:color="auto"/>
                        <w:left w:val="none" w:sz="0" w:space="0" w:color="auto"/>
                        <w:bottom w:val="none" w:sz="0" w:space="0" w:color="auto"/>
                        <w:right w:val="none" w:sz="0" w:space="0" w:color="auto"/>
                      </w:divBdr>
                      <w:divsChild>
                        <w:div w:id="1512337222">
                          <w:marLeft w:val="0"/>
                          <w:marRight w:val="0"/>
                          <w:marTop w:val="0"/>
                          <w:marBottom w:val="210"/>
                          <w:divBdr>
                            <w:top w:val="none" w:sz="0" w:space="0" w:color="auto"/>
                            <w:left w:val="none" w:sz="0" w:space="0" w:color="auto"/>
                            <w:bottom w:val="none" w:sz="0" w:space="0" w:color="auto"/>
                            <w:right w:val="none" w:sz="0" w:space="0" w:color="auto"/>
                          </w:divBdr>
                        </w:div>
                        <w:div w:id="1784766740">
                          <w:marLeft w:val="0"/>
                          <w:marRight w:val="0"/>
                          <w:marTop w:val="0"/>
                          <w:marBottom w:val="210"/>
                          <w:divBdr>
                            <w:top w:val="none" w:sz="0" w:space="0" w:color="auto"/>
                            <w:left w:val="none" w:sz="0" w:space="0" w:color="auto"/>
                            <w:bottom w:val="none" w:sz="0" w:space="0" w:color="auto"/>
                            <w:right w:val="none" w:sz="0" w:space="0" w:color="auto"/>
                          </w:divBdr>
                        </w:div>
                        <w:div w:id="191458618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1491">
          <w:marLeft w:val="0"/>
          <w:marRight w:val="0"/>
          <w:marTop w:val="0"/>
          <w:marBottom w:val="0"/>
          <w:divBdr>
            <w:top w:val="none" w:sz="0" w:space="0" w:color="auto"/>
            <w:left w:val="none" w:sz="0" w:space="0" w:color="auto"/>
            <w:bottom w:val="none" w:sz="0" w:space="0" w:color="auto"/>
            <w:right w:val="none" w:sz="0" w:space="0" w:color="auto"/>
          </w:divBdr>
          <w:divsChild>
            <w:div w:id="1624340915">
              <w:marLeft w:val="0"/>
              <w:marRight w:val="0"/>
              <w:marTop w:val="0"/>
              <w:marBottom w:val="0"/>
              <w:divBdr>
                <w:top w:val="none" w:sz="0" w:space="0" w:color="auto"/>
                <w:left w:val="none" w:sz="0" w:space="0" w:color="auto"/>
                <w:bottom w:val="none" w:sz="0" w:space="0" w:color="auto"/>
                <w:right w:val="none" w:sz="0" w:space="0" w:color="auto"/>
              </w:divBdr>
              <w:divsChild>
                <w:div w:id="787050136">
                  <w:blockQuote w:val="1"/>
                  <w:marLeft w:val="0"/>
                  <w:marRight w:val="0"/>
                  <w:marTop w:val="0"/>
                  <w:marBottom w:val="0"/>
                  <w:divBdr>
                    <w:top w:val="none" w:sz="0" w:space="0" w:color="auto"/>
                    <w:left w:val="single" w:sz="18" w:space="15" w:color="000000"/>
                    <w:bottom w:val="none" w:sz="0" w:space="0" w:color="auto"/>
                    <w:right w:val="none" w:sz="0" w:space="0" w:color="auto"/>
                  </w:divBdr>
                </w:div>
                <w:div w:id="1926956174">
                  <w:marLeft w:val="0"/>
                  <w:marRight w:val="0"/>
                  <w:marTop w:val="0"/>
                  <w:marBottom w:val="0"/>
                  <w:divBdr>
                    <w:top w:val="none" w:sz="0" w:space="0" w:color="auto"/>
                    <w:left w:val="none" w:sz="0" w:space="0" w:color="auto"/>
                    <w:bottom w:val="none" w:sz="0" w:space="0" w:color="auto"/>
                    <w:right w:val="none" w:sz="0" w:space="0" w:color="auto"/>
                  </w:divBdr>
                </w:div>
                <w:div w:id="11620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61217">
      <w:bodyDiv w:val="1"/>
      <w:marLeft w:val="0"/>
      <w:marRight w:val="0"/>
      <w:marTop w:val="0"/>
      <w:marBottom w:val="0"/>
      <w:divBdr>
        <w:top w:val="none" w:sz="0" w:space="0" w:color="auto"/>
        <w:left w:val="none" w:sz="0" w:space="0" w:color="auto"/>
        <w:bottom w:val="none" w:sz="0" w:space="0" w:color="auto"/>
        <w:right w:val="none" w:sz="0" w:space="0" w:color="auto"/>
      </w:divBdr>
      <w:divsChild>
        <w:div w:id="1748651504">
          <w:marLeft w:val="0"/>
          <w:marRight w:val="336"/>
          <w:marTop w:val="120"/>
          <w:marBottom w:val="312"/>
          <w:divBdr>
            <w:top w:val="none" w:sz="0" w:space="0" w:color="auto"/>
            <w:left w:val="none" w:sz="0" w:space="0" w:color="auto"/>
            <w:bottom w:val="none" w:sz="0" w:space="0" w:color="auto"/>
            <w:right w:val="none" w:sz="0" w:space="0" w:color="auto"/>
          </w:divBdr>
          <w:divsChild>
            <w:div w:id="840005012">
              <w:marLeft w:val="0"/>
              <w:marRight w:val="0"/>
              <w:marTop w:val="0"/>
              <w:marBottom w:val="0"/>
              <w:divBdr>
                <w:top w:val="single" w:sz="6" w:space="2" w:color="C8CCD1"/>
                <w:left w:val="single" w:sz="6" w:space="2" w:color="C8CCD1"/>
                <w:bottom w:val="single" w:sz="6" w:space="2" w:color="C8CCD1"/>
                <w:right w:val="single" w:sz="6" w:space="2" w:color="C8CCD1"/>
              </w:divBdr>
              <w:divsChild>
                <w:div w:id="995308006">
                  <w:marLeft w:val="0"/>
                  <w:marRight w:val="0"/>
                  <w:marTop w:val="0"/>
                  <w:marBottom w:val="0"/>
                  <w:divBdr>
                    <w:top w:val="none" w:sz="0" w:space="0" w:color="auto"/>
                    <w:left w:val="none" w:sz="0" w:space="0" w:color="auto"/>
                    <w:bottom w:val="none" w:sz="0" w:space="0" w:color="auto"/>
                    <w:right w:val="none" w:sz="0" w:space="0" w:color="auto"/>
                  </w:divBdr>
                  <w:divsChild>
                    <w:div w:id="1025253195">
                      <w:marLeft w:val="0"/>
                      <w:marRight w:val="0"/>
                      <w:marTop w:val="0"/>
                      <w:marBottom w:val="0"/>
                      <w:divBdr>
                        <w:top w:val="none" w:sz="0" w:space="0" w:color="auto"/>
                        <w:left w:val="none" w:sz="0" w:space="0" w:color="auto"/>
                        <w:bottom w:val="none" w:sz="0" w:space="0" w:color="auto"/>
                        <w:right w:val="none" w:sz="0" w:space="0" w:color="auto"/>
                      </w:divBdr>
                    </w:div>
                    <w:div w:id="570313893">
                      <w:marLeft w:val="0"/>
                      <w:marRight w:val="0"/>
                      <w:marTop w:val="0"/>
                      <w:marBottom w:val="0"/>
                      <w:divBdr>
                        <w:top w:val="none" w:sz="0" w:space="0" w:color="auto"/>
                        <w:left w:val="none" w:sz="0" w:space="0" w:color="auto"/>
                        <w:bottom w:val="none" w:sz="0" w:space="0" w:color="auto"/>
                        <w:right w:val="none" w:sz="0" w:space="0" w:color="auto"/>
                      </w:divBdr>
                    </w:div>
                    <w:div w:id="1894198909">
                      <w:marLeft w:val="0"/>
                      <w:marRight w:val="0"/>
                      <w:marTop w:val="0"/>
                      <w:marBottom w:val="0"/>
                      <w:divBdr>
                        <w:top w:val="none" w:sz="0" w:space="0" w:color="auto"/>
                        <w:left w:val="none" w:sz="0" w:space="0" w:color="auto"/>
                        <w:bottom w:val="none" w:sz="0" w:space="0" w:color="auto"/>
                        <w:right w:val="none" w:sz="0" w:space="0" w:color="auto"/>
                      </w:divBdr>
                    </w:div>
                    <w:div w:id="407269094">
                      <w:marLeft w:val="0"/>
                      <w:marRight w:val="0"/>
                      <w:marTop w:val="0"/>
                      <w:marBottom w:val="0"/>
                      <w:divBdr>
                        <w:top w:val="none" w:sz="0" w:space="0" w:color="auto"/>
                        <w:left w:val="none" w:sz="0" w:space="0" w:color="auto"/>
                        <w:bottom w:val="none" w:sz="0" w:space="0" w:color="auto"/>
                        <w:right w:val="none" w:sz="0" w:space="0" w:color="auto"/>
                      </w:divBdr>
                    </w:div>
                    <w:div w:id="520510798">
                      <w:marLeft w:val="0"/>
                      <w:marRight w:val="0"/>
                      <w:marTop w:val="0"/>
                      <w:marBottom w:val="0"/>
                      <w:divBdr>
                        <w:top w:val="none" w:sz="0" w:space="0" w:color="auto"/>
                        <w:left w:val="none" w:sz="0" w:space="0" w:color="auto"/>
                        <w:bottom w:val="none" w:sz="0" w:space="0" w:color="auto"/>
                        <w:right w:val="none" w:sz="0" w:space="0" w:color="auto"/>
                      </w:divBdr>
                    </w:div>
                    <w:div w:id="662466999">
                      <w:marLeft w:val="0"/>
                      <w:marRight w:val="0"/>
                      <w:marTop w:val="0"/>
                      <w:marBottom w:val="0"/>
                      <w:divBdr>
                        <w:top w:val="none" w:sz="0" w:space="0" w:color="auto"/>
                        <w:left w:val="none" w:sz="0" w:space="0" w:color="auto"/>
                        <w:bottom w:val="none" w:sz="0" w:space="0" w:color="auto"/>
                        <w:right w:val="none" w:sz="0" w:space="0" w:color="auto"/>
                      </w:divBdr>
                    </w:div>
                    <w:div w:id="878080606">
                      <w:marLeft w:val="0"/>
                      <w:marRight w:val="0"/>
                      <w:marTop w:val="0"/>
                      <w:marBottom w:val="0"/>
                      <w:divBdr>
                        <w:top w:val="none" w:sz="0" w:space="0" w:color="auto"/>
                        <w:left w:val="none" w:sz="0" w:space="0" w:color="auto"/>
                        <w:bottom w:val="none" w:sz="0" w:space="0" w:color="auto"/>
                        <w:right w:val="none" w:sz="0" w:space="0" w:color="auto"/>
                      </w:divBdr>
                    </w:div>
                    <w:div w:id="592006463">
                      <w:marLeft w:val="0"/>
                      <w:marRight w:val="0"/>
                      <w:marTop w:val="0"/>
                      <w:marBottom w:val="0"/>
                      <w:divBdr>
                        <w:top w:val="none" w:sz="0" w:space="0" w:color="auto"/>
                        <w:left w:val="none" w:sz="0" w:space="0" w:color="auto"/>
                        <w:bottom w:val="none" w:sz="0" w:space="0" w:color="auto"/>
                        <w:right w:val="none" w:sz="0" w:space="0" w:color="auto"/>
                      </w:divBdr>
                    </w:div>
                    <w:div w:id="3710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1%82" TargetMode="External"/><Relationship Id="rId3" Type="http://schemas.openxmlformats.org/officeDocument/2006/relationships/webSettings" Target="webSettings.xml"/><Relationship Id="rId7" Type="http://schemas.openxmlformats.org/officeDocument/2006/relationships/hyperlink" Target="https://ru.wikipedia.org/wiki/%D0%92%D0%B8%D0%BB%D0%BA%D0%B0_(%D1%88%D0%B0%D1%85%D0%BC%D0%B0%D1%82%D1%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D0%9A%D0%BE%D1%80%D0%BE%D0%BB%D1%8C_(%D1%88%D0%B0%D1%85%D0%BC%D0%B0%D1%82%D1%8B)" TargetMode="External"/><Relationship Id="rId11" Type="http://schemas.openxmlformats.org/officeDocument/2006/relationships/theme" Target="theme/theme1.xml"/><Relationship Id="rId5" Type="http://schemas.openxmlformats.org/officeDocument/2006/relationships/hyperlink" Target="https://ru.wikipedia.org/wiki/%D0%9F%D0%B5%D1%88%D0%BA%D0%B0" TargetMode="External"/><Relationship Id="rId10" Type="http://schemas.openxmlformats.org/officeDocument/2006/relationships/fontTable" Target="fontTable.xml"/><Relationship Id="rId4" Type="http://schemas.openxmlformats.org/officeDocument/2006/relationships/hyperlink" Target="https://ru.wikipedia.org/wiki/%D0%A8%D0%B0%D1%85%D0%BC%D0%B0%D1%82%D1%8B" TargetMode="External"/><Relationship Id="rId9" Type="http://schemas.openxmlformats.org/officeDocument/2006/relationships/hyperlink" Target="https://yandex.ru/video/preview?filmId=4688313961838800469&amp;text=%D0%BA%D0%B0%D0%BA%20%D0%BF%D1%80%D0%BE%D0%B2%D0%B5%D1%81%D1%82%D0%B8%20%D0%BF%D0%B5%D1%88%D0%BA%D1%83%20%D0%B2%20%D1%88%D0%B0%D1%85%D0%BC%D0%B0%D1%82%D0%B0%D1%85&amp;path=wizard&amp;parent-reqid=1589085329127091-1530549846555915074500291-production-app-host-vla-web-yp-87&amp;redircnt=15890853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570</Words>
  <Characters>3252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Гребельный</dc:creator>
  <cp:keywords/>
  <dc:description/>
  <cp:lastModifiedBy>Гребельный</cp:lastModifiedBy>
  <cp:revision>5</cp:revision>
  <dcterms:created xsi:type="dcterms:W3CDTF">2020-05-10T04:42:00Z</dcterms:created>
  <dcterms:modified xsi:type="dcterms:W3CDTF">2020-05-15T04:32:00Z</dcterms:modified>
</cp:coreProperties>
</file>